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09-01-04 the diameter of an unknown ball bearing.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09-01-04 Section 30Amanda CollinsJohn ? This laboratory experiment looks at the mass and diameter of seven steelball bearings, using a vernier caliper to determine diameter, and anelectronic analytical balance to determine mass. Graphical data analysisthen allows us to observe the relationships between mass and diameter andto obtain a trendline in order to determine the diameter of an unknown ballbearing. Section IData Table 1: Mass and Diameter (D) of Ball Bearings| Mass (g) | Diameter (mm) | D^2 | D^3 | 1/D | 1/D ^2 | 1/D^3 | log(D) | 10^D | | 1| 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05 | 6. 3 | 39. 69 | 250. 047 | 0. 15873 | 0. 025195263 | 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003999 | 0. 799340549 | 1995262. 315 | | 2 | 2. 04 | 7.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 | 60. 84 | 474. 552 | 0. 128205 | 0. 016436555 | 0. 002107 | 0. 892094603 | 63095734. 45 | | 3 | 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52 | 9. 4 | 88. 36 | 830. 584| 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106383 | 0. 011317338 | 0. 001204 | 0. 973127854 | 2511886432 | | 4 | 5. 6 | 11| 121 | 1331 | 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090909 | 0. 008264463 | 0. 000751 | 1. 041392685 | 1E+11 | | 5 | 6. 19| 11.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 | 127. 69 | 1442. 897 | 0. 088496 | 0. 007831467 | 0. 000693 | 1. 053078443| 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99526E+11 | | 6 | 7. 96 | 12. 4 | 153. 76 | 1906. 624 | 0. 080645 | 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006503642| 0. 000524 | 1. 093421685 | 2. 51189E+12 | | 7 | 11. 9 | 14. 1 | 198.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81 | 2803. 221| 0. 070922 | 0. 005029928 | 0. 000357 | 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149219113 | 1. 25893E+14 | | Graph 1 with trendline: Graph 2 with trendline: picpicGraph 3 with trendline: Graph 4 with trendline: picpicGraph 5 with trendline: Graph 6 with trendline: picpicGraph 7 with trendline: Graph 8 with trendline: picpicSection IIUsing our straight line formula from Graph 2, y= 26. 133x – 18. 832, thepredicted value for the diameter of the unknown ball bearing is y = 32. 1mm. This value is inaccurate, possibly due to errors in measurement of theball bearings. 1. Density of each ball bearing: 1: 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17 g/mm32: 0. 26 g/mm33: 0. 37 g/mm34: 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51 g/mm35: 0. 548 g/mm36: 0. 642 g/mm37: 0. 844 g/mm32. The average density of the steep ball bearings is 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48 g/mm3. If theknown density of steel is 0. 785 g/mm3, the average obtained by ourmeasurements is inaccurate.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Three significant figures ought to be reported for the slope and yintercept in the trendline analysis, using the equation from Graph 2, dueto the value for x having three figures.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https://assignbuster.com/09-01-04-the-diameter-of-an-unknown-ball-bearing/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09-01-04 the diameter of an unknown ball...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09-01-04-the-diameter-of-an-unknown-ball-bear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09-01-04 the diameter of an unknown ball bearing.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09-01-04 the diameter of an unknown ball bearing.</dc:title>
  <dc:subject>Others;</dc:subject>
  <dc:creator>AssignBuster</dc:creator>
  <cp:keywords/>
  <dc:description>Density of each ball bearing: 1: 0.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