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"https://assignbuster.com/erratum-single-cell-protein-secretomic-signatures-as-potential-correlates-to-tumor-cell-lineage-evolution-and-cellcell-interaction/"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Erratum: single-cell protein secretomic signatures as potential correlates to tum...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jc w:val="start"/>
        <w:rPr/>
      </w:pPr>
      <w:r>
        <w:rPr/>
        <w:t xml:space="preserve">A commentary on </w:t>
        <w:br/>
      </w:r>
      <w:hyperlink r:id="rId15">
        <w:r>
          <w:rPr>
            <w:rStyle w:val="a8"/>
          </w:rPr>
          <w:t xml:space="preserve">Single-cell protein secretomic signatures as potential correlates to tumor cell lineage evolution and cell–cell interaction </w:t>
        </w:r>
      </w:hyperlink>
      <w:r>
        <w:rPr/>
        <w:br/>
      </w:r>
      <w:r>
        <w:rPr>
          <w:i/>
        </w:rPr>
        <w:t xml:space="preserve">by Kwak, M., Mu, L., Lu, Y., Chen, JJ., Brower, K., and Fan, R. (2013). Front. Oncol. 3: 10. doi: 10. 3389/fonc. 2013. 00010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noticed an error that the name of a key contributor, Dr. Yu Wu, was left out from the author list. The corrected author list and the affiliations are the following.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Minsuk Kwak </w:t>
      </w:r>
      <w:r>
        <w:rPr>
          <w:position w:val="8"/>
          <w:sz w:val="19"/>
        </w:rPr>
        <w:t xml:space="preserve">1 </w:t>
      </w:r>
      <w:r>
        <w:rPr/>
        <w:t xml:space="preserve">, Luye Mu </w:t>
      </w:r>
      <w:r>
        <w:rPr>
          <w:position w:val="8"/>
          <w:sz w:val="19"/>
        </w:rPr>
        <w:t xml:space="preserve">2 </w:t>
      </w:r>
      <w:r>
        <w:rPr/>
        <w:t xml:space="preserve">, Yao Lu </w:t>
      </w:r>
      <w:r>
        <w:rPr>
          <w:position w:val="8"/>
          <w:sz w:val="19"/>
        </w:rPr>
        <w:t xml:space="preserve">1 </w:t>
      </w:r>
      <w:r>
        <w:rPr/>
        <w:t xml:space="preserve">, Jonathan J. Chen </w:t>
      </w:r>
      <w:r>
        <w:rPr>
          <w:position w:val="8"/>
          <w:sz w:val="19"/>
        </w:rPr>
        <w:t xml:space="preserve">1 </w:t>
      </w:r>
      <w:r>
        <w:rPr/>
        <w:t xml:space="preserve">, Yu Wu </w:t>
      </w:r>
      <w:r>
        <w:rPr>
          <w:position w:val="8"/>
          <w:sz w:val="19"/>
        </w:rPr>
        <w:t xml:space="preserve">1 </w:t>
      </w:r>
      <w:r>
        <w:rPr/>
        <w:t xml:space="preserve">, Kara Brower </w:t>
      </w:r>
      <w:r>
        <w:rPr>
          <w:position w:val="8"/>
          <w:sz w:val="19"/>
        </w:rPr>
        <w:t xml:space="preserve">1 , 3 </w:t>
      </w:r>
      <w:r>
        <w:rPr/>
        <w:t xml:space="preserve">and Rong Fan </w:t>
      </w:r>
      <w:r>
        <w:rPr>
          <w:position w:val="8"/>
          <w:sz w:val="19"/>
        </w:rPr>
        <w:t xml:space="preserve">1 , 4 </w:t>
      </w:r>
      <w:r>
        <w:rPr/>
        <w:t xml:space="preserve">*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1 </w:t>
      </w:r>
      <w:r>
        <w:rPr/>
        <w:t xml:space="preserve">Department of Biomedical Engineering, Yale University, New Haven, CT, USA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2 </w:t>
      </w:r>
      <w:r>
        <w:rPr/>
        <w:t xml:space="preserve">Department of Electrical Engineering, Yale University, New Haven, CT, USA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3 </w:t>
      </w:r>
      <w:r>
        <w:rPr/>
        <w:t xml:space="preserve">Isoplexis Inc., New Haven, CT, USA </w:t>
      </w:r>
    </w:p>
    <w:p>
      <w:pPr>
        <w:pStyle w:val="TextBody"/>
        <w:bidi w:val="0"/>
        <w:spacing w:before="0" w:after="283"/>
        <w:jc w:val="start"/>
        <w:rPr/>
      </w:pPr>
      <w:r>
        <w:rPr>
          <w:position w:val="8"/>
          <w:sz w:val="19"/>
        </w:rPr>
        <w:t xml:space="preserve">4 </w:t>
      </w:r>
      <w:r>
        <w:rPr/>
        <w:t xml:space="preserve">Yale Comprehensive Cancer Center, New Haven, CT, USA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https://assignbuster.com/erratum-single-cell-protein-secretomic-signatures-as-potential-correlates-to-tumor-cell-lineage-evolution-and-cellcell-interaction/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Erratum: single-cell protein secretomic 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hyperlink" Target="http://www.frontiersin.org/Tumor_Immunity/10.3389/fonc.2013.00010/abstra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Erratum: single-cell protein secretomic signatures as potential correlates to tum...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Erratum: single-cell protein secretomic signatures as potential correlates to tum...</dc:title>
  <dc:subject>Health &amp; Medicine;</dc:subject>
  <dc:creator>AssignBuster</dc:creator>
  <cp:keywords/>
  <dc:description>The corrected author list and the affiliations are the following.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