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"https://assignbuster.com/i-want-a-wife-a-wife-or-a-servant/"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 want a wife: a wife or a servant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Many wives sometimes feel unappreciated, neglected, and often used; which sometimes may lead to speaking out loud for themselves. This was the case with a woman in the 70s named Judy Brady. In 1971, Judy Brady’s essay “ I Want a Wife” was in the first edition of Ms. Magazine; which targeted the inequality that was promised to women at this time. Being as the 70s was a time when women constantly struggled forequalityand rights, Brady has some very interesting views on the term “ wife.” Brady begins her thought process after hearing from a male friend who has recently become divorced. With him being single, and looking for a new wife; it occurred to Brady that she too wanted a wife of her 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Brady states throughout her essay reasons why she would want a wife, making them very bold and easily understood. “ I want a wife to take care of my physical needs.”(525) and “ I want a wife who will keep my clothes cleaned, ironed, and mended…” (525) are just a couple of reasons Brady gives for wanting a wife. Women in the 70s were often looked at as almost subhuman, making them stand up and speak for themselves. Brady clearly does not want a wife of her own, but is merely trying to make a bold statement to readers of this magazine. In doing so, she is trying to help the reader understand how hard a wife works and how easily they are taken for granted.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Brady makes her voice heard by using a satirical form of writing, and by doing this; she makes a very good point. Many men in the early 20th century viewed women as a pedestal by which they relied on for their everyday needs. The sarcasm of the essay shows the reader how a wife feels about how she is treated. Brady states in her closing sentence, “ My god who wouldn’t want a wife?”(525), which basically states that wives are unappreciated and over worked in many 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Brady’s essay is one that could have both good and bad reactions from its readers. Brady goes on in her essay as if she wants a wife to pick up the duties of her everyday life so that she may pursue herdreams. Many women of the 70s were beginning to take a stand on women’s rights, so this particular audience would have agreed with Brady. Statements such as “ I want a wife who will take care of the details of my social life. When my wife and I are invited out by my friends, I want a wife who will take care of the babysitting arrangements.”(525), sounds very appealing to the women of this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opposite end, many wives could be offended by Brady’s essay. Some wives of the 70s enjoyed the life of a housewife. People that were raised in the early 20th century were always taught that the women took care of thefamily’s needs, which included the husband. Although this was a shrinking percentage of women, they still must be considered within the reading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making her voice heard, Brady makes a clear point that she is tired of being over-worked and unappreciated. Most anyone could easily agree that wives in early 20th century America were completely unappreciated, and often used; while others could also disagree, as they enjoy staying at home and slaving over everyday chores. Overall, Brady’s essay was well-written, and the point was made clear enough so that all Americans would know that some housewives just can’t be silent any longer.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https://assignbuster.com/i-want-a-wife-a-wife-or-a-servant/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 want a wife: a wife or a servant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want a wife: a wife or a servant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a wife: a wife or a servant</dc:title>
  <dc:subject>Family;</dc:subject>
  <dc:creator>AssignBuster</dc:creator>
  <cp:keywords/>
  <dc:description>Brady states throughout her essay reasons why she would want a wife, making them very bold and easily understood." I want a wife to take care of my p...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