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Compare and contrastweek assignment</w:t>
        </w:r>
      </w:hyperlink>
      <w:bookmarkEnd w:id="0"/>
    </w:p>
    <w:p>
      <w:r>
        <w:br w:type="page"/>
      </w:r>
    </w:p>
    <w:p>
      <w:pPr>
        <w:pStyle w:val="TextBody"/>
        <w:bidi w:val="0"/>
        <w:jc w:val="start"/>
        <w:rPr/>
      </w:pPr>
      <w:r>
        <w:rPr/>
        <w:t xml:space="preserve">You want to look at the Week 5 Assignment, at the instructions for the final paper, which this assignment helps towards. Strategies for Selecting a Topic Complete the following table. Answer In the boxes below What two objects, people, subjects, or concepts are you going to compare and contrast in your Week 5 assignment? </w:t>
      </w:r>
    </w:p>
    <w:p>
      <w:pPr>
        <w:pStyle w:val="TextBody"/>
        <w:bidi w:val="0"/>
        <w:spacing w:before="0" w:after="283"/>
        <w:jc w:val="start"/>
        <w:rPr/>
      </w:pPr>
      <w:r>
        <w:rPr/>
        <w:t xml:space="preserve">Once you choose the two, answer the questions below for those two only. I have decided to compare and contrast camping to leaping in a motel. What are three similarities between the two you have chosen? The three similarities should be adolescent from each other. The similarities between camping and sleeping in a motel are: 1. You can use linens such as blankets, sheets and pillows. 2. You can sleep in both places. 3. You can have privacy depending on where you camp or if you are in a tent. </w:t>
      </w:r>
    </w:p>
    <w:p>
      <w:pPr>
        <w:pStyle w:val="TextBody"/>
        <w:bidi w:val="0"/>
        <w:spacing w:before="0" w:after="283"/>
        <w:jc w:val="start"/>
        <w:rPr/>
      </w:pPr>
      <w:r>
        <w:rPr/>
        <w:t xml:space="preserve">What are three differences between the two you have chosen? The three differences should be distinct from each other. The differences are: 1. In a motel you can control the climate with either heat or alarm conditioning and outdoors you typically are owning to be either hot or cold and you could be subjected to severe weather such as a storm. 2. In a motel you have your own shower verses while camping in a tent you are only going to have a shower if you are at a camp ground and in that case it will be a public shower. 3. </w:t>
      </w:r>
    </w:p>
    <w:p>
      <w:pPr>
        <w:pStyle w:val="TextBody"/>
        <w:bidi w:val="0"/>
        <w:spacing w:before="0" w:after="283"/>
        <w:jc w:val="start"/>
        <w:rPr/>
      </w:pPr>
      <w:r>
        <w:rPr/>
        <w:t xml:space="preserve">Also in a motel you have the luxury of appliances such as a television, microwave and refrigerator. Are you going to focus on similarities, differences, or both? Explain your rationale. I believe my focus will be mostly on differences because there seem to be a lot more differences than similarities. I think it will be easier for me to contrast the two topics because there are so many differences. Who would benefit from reading your essay? In other who would be your audience? What do you want your audience to learn and understand after reading your essay? </w:t>
      </w:r>
    </w:p>
    <w:p>
      <w:pPr>
        <w:pStyle w:val="TextBody"/>
        <w:bidi w:val="0"/>
        <w:spacing w:before="0" w:after="283"/>
        <w:jc w:val="start"/>
        <w:rPr/>
      </w:pPr>
      <w:r>
        <w:rPr/>
        <w:t xml:space="preserve">What is the purpose of your essay? I believe anyone that has never been camping or is trying to decide if they should camp or stay In a motel would benefit from my essay. My audience would be adult men and women that are thinking about camping verses staying In a motel. I would Like for my audience to learn what to expect when they go tent camping. The purpose of my say is to compare and contrast tent camping verses sleeping in a motel. What three parallel points of comparison or contrast will you address in your essay? </w:t>
      </w:r>
    </w:p>
    <w:p>
      <w:pPr>
        <w:pStyle w:val="TextBody"/>
        <w:bidi w:val="0"/>
        <w:spacing w:before="0" w:after="283"/>
        <w:jc w:val="start"/>
        <w:rPr/>
      </w:pPr>
      <w:r>
        <w:rPr/>
        <w:t xml:space="preserve">For example, if you were going to compare and contrast two teachers, your three parallel points might be these: Each teacher’s homework policy Each teacher’s demeanor My parallel points of comparison and contrast will be each beds comfort level, each place’s climate, and each place’s luxuries. Explain why this is an appropriate and workable topic selection for the final assignment. I believe this topic is very workable for me because I love tent camping and have one a lot of it. I have also had the luxury of staying at a four star hotel. </w:t>
      </w:r>
    </w:p>
    <w:p>
      <w:pPr>
        <w:pStyle w:val="TextBody"/>
        <w:bidi w:val="0"/>
        <w:spacing w:before="0" w:after="283"/>
        <w:jc w:val="start"/>
        <w:rPr/>
      </w:pPr>
      <w:r>
        <w:rPr/>
        <w:t xml:space="preserve">I think it would be considered appropriate. Rubric for Week 2 Individual Assignment Paper Section Possible You Scored Comments Content Two choices make sense 0. 4 Three similarities are logical and distinct 0. 9 Three distinct differences are logical and distinct Clear on what paper will focus on 0. 6 Clear on purpose and audience Clear on parallel points of comparison or contrast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https://assignbuster.com/compare-and-contrastweek-assignment/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Compare and contrastweek assignment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ompare-and-contrastweek-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Compare and contrastweek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Compare and contrastweek assignment</dc:title>
  <dc:subject>Others;</dc:subject>
  <dc:creator>AssignBuster</dc:creator>
  <cp:keywords/>
  <dc:description>In a motel you have your own shower verses while camping in a tent you are only going to have a shower if you are at a camp ground and in that case it...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