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G’s tajik learning – alphabet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А аa </w:t>
        <w:br/>
        <w:t xml:space="preserve">like a in hat or u in runБ бb </w:t>
        <w:br/>
        <w:t xml:space="preserve">like b in but ONG’ S TAJIK LEARNING – ALPHABET SPECIFICALLY FOR YOUFOR ONLY$13. 90/PAGEOrder NowВ вve </w:t>
        <w:br/>
        <w:t xml:space="preserve">like v in veinГ гge </w:t>
        <w:br/>
        <w:t xml:space="preserve">like g in goodҒ ғghe </w:t>
        <w:br/>
        <w:t xml:space="preserve">like clearing phlegmД дd </w:t>
        <w:br/>
        <w:t xml:space="preserve">like d in dayЕ еye </w:t>
        <w:br/>
        <w:t xml:space="preserve">like ye in yet or like e in eggЁ ёyo </w:t>
        <w:br/>
        <w:t xml:space="preserve">like yo in yourЖ жzhe </w:t>
        <w:br/>
        <w:t xml:space="preserve">like s in pleasureЗ зze </w:t>
        <w:br/>
        <w:t xml:space="preserve">like z in zooИ иi </w:t>
        <w:br/>
        <w:t xml:space="preserve">like i in in or ee in meet - depends on placement of letterӣi-yi </w:t>
        <w:br/>
        <w:t xml:space="preserve">like ee in seeЙйy </w:t>
        <w:br/>
        <w:t xml:space="preserve">like yes or boyК кke </w:t>
        <w:br/>
        <w:t xml:space="preserve">like k in bookҚқqhe </w:t>
        <w:br/>
        <w:t xml:space="preserve">like making k sound as far back in the throat as possibleЛлl </w:t>
        <w:br/>
        <w:t xml:space="preserve">like little or filthy or mealМмm </w:t>
        <w:br/>
        <w:t xml:space="preserve">like moonНнn </w:t>
        <w:br/>
        <w:t xml:space="preserve">like nightОоaw or o </w:t>
        <w:br/>
        <w:t xml:space="preserve">like law or boatПпp </w:t>
        <w:br/>
        <w:t xml:space="preserve">but soft - unaspiratedРрr </w:t>
        <w:br/>
        <w:t xml:space="preserve">roll like spanish rrСсs </w:t>
        <w:br/>
        <w:t xml:space="preserve">like sickТтt </w:t>
        <w:br/>
        <w:t xml:space="preserve">tip of the tongue touching the upper front teethУуoo </w:t>
        <w:br/>
        <w:t xml:space="preserve">like boot or true, but shortӮӯir </w:t>
        <w:br/>
        <w:t xml:space="preserve">like girlФфf </w:t>
        <w:br/>
        <w:t xml:space="preserve">like fishХхkh </w:t>
        <w:br/>
        <w:t xml:space="preserve">like the Scottish lochҲҳhe </w:t>
        <w:br/>
        <w:t xml:space="preserve">like homeЧчche </w:t>
        <w:br/>
        <w:t xml:space="preserve">like chessҶҷje </w:t>
        <w:br/>
        <w:t xml:space="preserve">like jobШшsh </w:t>
        <w:br/>
        <w:t xml:space="preserve">like sheъglottal stop </w:t>
        <w:br/>
        <w:t xml:space="preserve">a pause or break; a'aЭэe </w:t>
        <w:br/>
        <w:t xml:space="preserve">like endЮюyu </w:t>
        <w:br/>
        <w:t xml:space="preserve">like youthЯяya </w:t>
        <w:br/>
        <w:t xml:space="preserve">like yard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https://assignbuster.com/gs-tajik-learning-alphabet/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G’s tajik learning – alphabet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s-tajik-learning-alphab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G’s tajik learning – alphabet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G’s tajik learning – alphabet</dc:title>
  <dc:subject>Others;</dc:subject>
  <dc:creator>AssignBuster</dc:creator>
  <cp:keywords/>
  <dc:description>A aa like a in hat or u in run b like b in but ONGThisIsDescription#8217; S TAJIK LEARNING ThisIsDescription#8211; ALPHABET SPECIFICALLY FOR YOUFOR ONLY$13.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