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learning theory – albert bandura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learning theoryBandura's theory holds that behavior occurs as a result of the </w:t>
        <w:br/>
        <w:t xml:space="preserve">interplay between cognitive and environmental factors; Albert Bandura (1977) states behavior is learned from the environment through the process of observational learningmodelingprocess in which people learn by observing others, </w:t>
        <w:br/>
        <w:t xml:space="preserve">intentionally or accidentally; In groups, members learn </w:t>
        <w:br/>
        <w:t xml:space="preserve">from one another. ONSOCIAL LEARNING THEORY – ALBERT BANDURA SPECIFICALLY FOR YOUFOR ONLY$13. 90/PAGEOrder Nowreciprocal determinationBandura expanded the overall definition of behaviorism. He suggested that while it was true a person's environment was responsible for his/her behavior, people also had a strong influence over the nature of their environment. Theory of self regulationstates we have the ability to </w:t>
        <w:br/>
        <w:t xml:space="preserve">control our behavior through a series of three main steps: </w:t>
        <w:br/>
        <w:t xml:space="preserve">Self-observation: </w:t>
        <w:br/>
        <w:t xml:space="preserve">Self-judgment: </w:t>
        <w:br/>
        <w:t xml:space="preserve">Self-response: Self Responsepart of Bandura's theory of self-regulation; Rewarding ourselves each time we meet or surpass our standard, and punishing ourselves any time we don'tSelf judgementpart of Bandura's theory of self-regulation; Comparing ourselves with a standard either self-imposed or set </w:t>
        <w:br/>
        <w:t xml:space="preserve">by society, and then creating a goal for ourselves based on that standard </w:t>
        <w:br/>
        <w:t xml:space="preserve">• For example, vowing to exercise three days per weekSelf observationpart of Bandura's theory of self-regulation; Paying close attention to a specific behavior, how frequently it </w:t>
        <w:br/>
        <w:t xml:space="preserve">occurs, under what circumstances, etc. self-conceptOver time, our cumulative successes and/or failures lead us to develop what is known as THIS; CompensationBandura's problem that arises from too much self-punishment; A person may develop a superiority complexInactivityBandura's problem that arises from too much self-punishment; A person may become depressed, apathetic and boredEscapeBandura's problem that arises from too much self-punishment; A person may seek to escape his/her problems through television, drinking, drugs or suicideModeling therapyis based on the idea that a person suffering from a psychological disorder can correct his/her problems by observing someone else dealing with similar </w:t>
        <w:br/>
        <w:t xml:space="preserve">issues.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https://assignbuster.com/social-learning-theory-albert-bandura/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learning theory – albert bandura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learning-theory-albert-bandu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learning theory – albert bandura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learning theory – albert bandura</dc:title>
  <dc:subject>Others;</dc:subject>
  <dc:creator>AssignBuster</dc:creator>
  <cp:keywords/>
  <dc:description>social learning theoryBandura's theory holds that behavior occurs as a result of the interplay between cognitive and environmental factors; Albert Ban...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