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"https://assignbuster.com/creative-writing-on-how-do-you-see-yourself-after-10-years/"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Creative writing on how do you see yourself after 10 years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"https://assignbuster.com/essay-subjects/economics/" </w:instrText>
      </w:r>
      <w:r w:rsidR="003E53C2">
        <w:fldChar w:fldCharType="separate"/>
      </w:r>
      <w:r w:rsidR="00DC1EC4" w:rsidRPr="001E3E3F">
        <w:rPr>
          <w:rStyle w:val="a8"/>
          <w:rFonts w:ascii="Arial" w:eastAsia="Times New Roman" w:hAnsi="Arial" w:cs="Arial"/>
          <w:sz w:val="40"/>
          <w:szCs w:val="40"/>
          <w:lang w:val="en-US" w:eastAsia="ru-RU"/>
        </w:rPr>
        <w:t>Economics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Money</w:t>
        </w:r>
      </w:hyperlink>
    </w:p>
    <w:p>
      <w:r>
        <w:br w:type="page"/>
      </w:r>
    </w:p>
    <w:p>
      <w:pPr>
        <w:pStyle w:val="Heading2"/>
        <w:bidi w:val="0"/>
        <w:spacing w:before="200" w:after="120"/>
        <w:jc w:val="start"/>
        <w:rPr/>
      </w:pPr>
      <w:r>
        <w:rPr/>
        <w:t xml:space="preserve">HOW DO YOU SEE YOURSELF AFTER 10 YEARS </w:t>
      </w:r>
    </w:p>
    <w:p>
      <w:pPr>
        <w:pStyle w:val="TextBody"/>
        <w:bidi w:val="0"/>
        <w:spacing w:before="0" w:after="283"/>
        <w:jc w:val="start"/>
        <w:rPr/>
      </w:pPr>
      <w:r>
        <w:rPr/>
        <w:t xml:space="preserve">Usually people plan their lives for a systematic and smooth management of time, resources and effort. And it is beneficial too. This essay deals which the perception of writer regarding where he/she sees himself/herself after 10 years. It is a piece of creative writing and has not taken reference from any existing source. </w:t>
      </w:r>
    </w:p>
    <w:p>
      <w:pPr>
        <w:pStyle w:val="Heading2"/>
        <w:bidi w:val="0"/>
        <w:jc w:val="start"/>
        <w:rPr/>
      </w:pPr>
      <w:r>
        <w:rPr/>
        <w:t xml:space="preserve">HOW DO YOU SEE YOURSELF AFTER 10 YEARS </w:t>
      </w:r>
    </w:p>
    <w:p>
      <w:pPr>
        <w:pStyle w:val="TextBody"/>
        <w:bidi w:val="0"/>
        <w:spacing w:before="0" w:after="283"/>
        <w:jc w:val="start"/>
        <w:rPr/>
      </w:pPr>
      <w:r>
        <w:rPr/>
        <w:t xml:space="preserve">As a child, everyone dreams of a very elated future with luxury, popularity and success. But, as age climbs, the dreams get replaced by practical goals like a job after college, a good apartment and family. Success in career is of utmost importance to everyone irrespective of age. But what I want out of my life is not just professional success and fun. It is more than what makes our life seem content from outside. After ten years, I see myself with a sustainable job that pays enough, a supportive family to live with and a better understanding of life which helps in seeking peace. </w:t>
      </w:r>
    </w:p>
    <w:p>
      <w:pPr>
        <w:pStyle w:val="TextBody"/>
        <w:bidi w:val="0"/>
        <w:spacing w:before="0" w:after="283"/>
        <w:jc w:val="start"/>
        <w:rPr/>
      </w:pPr>
      <w:r>
        <w:rPr/>
        <w:t xml:space="preserve">Peace mentioned here might seem prophetic to many. But, it is the penultimate requirement after money. Money is important for proper food, shelter, clothing, education, recreation and protection. Which basic need comes for free? So, I would like to have a legitimate and stable source of income after 10 years. I am not emphasising on opulence; money in required amount suffices. I would like to choose a career which not only pays but also keeps my interest in it alive. When one loves his/her work, it becomes fun. No matter my job in future seems fun to me or not, I definitely want to learn in the coming 10 years to perform my duties efficiently even in adverse situations. </w:t>
      </w:r>
    </w:p>
    <w:p>
      <w:pPr>
        <w:pStyle w:val="TextBody"/>
        <w:bidi w:val="0"/>
        <w:spacing w:before="0" w:after="283"/>
        <w:jc w:val="start"/>
        <w:rPr/>
      </w:pPr>
      <w:r>
        <w:rPr/>
        <w:t xml:space="preserve">When envisaging assets, I surely want to own an apartment and car within next 10 years. Though I would encourage the use of public transport for better utilisation of energy but it is necessary to have a personal car along with a house. The other necessary appliances and commodities are understood without even mentioning. But, a particular contraption needs to be enlisted here- the latest iPhone or other equivalent gadget after 10 years. When one self-sponsors the expensive leisure pursuits, it is worth it. Bothering parents for a very expensive gadget is inappropriate. </w:t>
      </w:r>
    </w:p>
    <w:p>
      <w:pPr>
        <w:pStyle w:val="Heading2"/>
        <w:bidi w:val="0"/>
        <w:jc w:val="start"/>
        <w:rPr/>
      </w:pPr>
      <w:r>
        <w:rPr/>
        <w:t xml:space="preserve">HOW DO YOU SEE YOURSELF AFTER 10 YEARS </w:t>
      </w:r>
    </w:p>
    <w:p>
      <w:pPr>
        <w:pStyle w:val="TextBody"/>
        <w:bidi w:val="0"/>
        <w:spacing w:before="0" w:after="283"/>
        <w:jc w:val="start"/>
        <w:rPr/>
      </w:pPr>
      <w:r>
        <w:rPr/>
        <w:t xml:space="preserve">When it comes to family life, I would like to get married by the age of 29 but choose to avoid it before the age of 26. It is a time to strengthen career, have fun and understanding life better before you add important extensions to the responsibilities. Family life indispensably includes parents and folks. So, I earnestly wish my relationship with my family to be hale and hearty. In case, I get married, I wish to be a very supportive and loving spouse. </w:t>
      </w:r>
    </w:p>
    <w:p>
      <w:pPr>
        <w:pStyle w:val="TextBody"/>
        <w:bidi w:val="0"/>
        <w:spacing w:before="0" w:after="283"/>
        <w:jc w:val="start"/>
        <w:rPr/>
      </w:pPr>
      <w:r>
        <w:rPr/>
        <w:t xml:space="preserve">In 10 years, I see myself healthier and more sensible than today. A good lifestyle, distance from unhealthy habits and hence, a stronger mind and body to live in or with is significant. How can I be a support to my family or myself in any respect if I choose to be careless about my well-being? So, a healthier mind and body are definite to happen. </w:t>
      </w:r>
    </w:p>
    <w:p>
      <w:pPr>
        <w:pStyle w:val="TextBody"/>
        <w:bidi w:val="0"/>
        <w:spacing w:before="0" w:after="283"/>
        <w:jc w:val="start"/>
        <w:rPr/>
      </w:pPr>
      <w:r>
        <w:rPr/>
        <w:t xml:space="preserve">The last but never the least, I aspire to be a better human being within next 10 years. I wish my will power strengthens and so does my wisdom. I will be able to distinguish between right and wrong after 10 years, whose endeavour begins from here, the present. A better understanding of life, a tendency to resolve matters with and for peace, a clear conscience and fair decisive power- I will attain these abilities within next 10 years. </w:t>
      </w:r>
    </w:p>
    <w:p>
      <w:pPr>
        <w:pStyle w:val="TextBody"/>
        <w:bidi w:val="0"/>
        <w:spacing w:before="0" w:after="283"/>
        <w:jc w:val="start"/>
        <w:rPr/>
      </w:pPr>
      <w:r>
        <w:rPr/>
        <w:t xml:space="preserve">In conclusion, I see myself after 10 years as a dedicated professional, loving and caring member of family and a better human being. A person who can be sought for advice, help and suggestions, who is a good citizen and values simple things of happiness in life- these must be my qualities by the end of next decade. And it is important to know that these visions can come true only if the venture begins today.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https://assignbuster.com/creative-writing-on-how-do-you-see-yourself-after-10-years/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Creative writing on how do you see yours...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conomics/mone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Creative writing on how do you see yourself after 10 years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Creative writing on how do you see yourself after 10 years</dc:title>
  <dc:subject>Economics;Money</dc:subject>
  <dc:creator>AssignBuster</dc:creator>
  <cp:keywords/>
  <dc:description>After ten years, I see myself with a sustainable job that pays enough, a supportive family to live with and a better understanding of life which helps...</dc:description>
  <cp:lastModifiedBy>AssignBuster</cp:lastModifiedBy>
  <cp:revision>3</cp:revision>
  <dcterms:created xsi:type="dcterms:W3CDTF">2021-10-14T07:55:00Z</dcterms:created>
  <dcterms:modified xsi:type="dcterms:W3CDTF">2021-11-11T13:17:00Z</dcterms:modified>
  <cp:category>Economics;Money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