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Write an anniversary event proposal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could be interesting to observe non merely one event but a “ celebration week” . I propose a competition of “ best image of our history” and to make an exhibition with all the presented images. The competition could be settled in these footings: * Every member of the University can take portion in the competition with one exposure. the most important one of his/her clip at our establishment. * There will be a period of three months during the following twelvemonth to subject images. until two hebdomads before the “ celebration week”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 exhibition will be established through the corridors. in order to make a gay ambiance. * There will be a jury ( formed by the two oldest instructors and two members of disposal ) to take the victor. * The award will dwell of the publication of the image in the local newspaper to mark the twentieth day of remembrance. On the shutting twenty-four hours. there will be a traditional ceremonial with a address from our schoolmaster followed by a video projection of the most relevant events of the establishment since its beginning.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it is non easy to be after the perfect event. I think the competition. exhibition and address. creates a gay ambiance and helps to affect all members of University in the event.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https://assignbuster.com/write-an-anniversary-event-proposal/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Write an anniversary event proposal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rite-an-anniversary-event-propos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Write an anniversary event proposal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an anniversary event proposal</dc:title>
  <dc:subject>Others;</dc:subject>
  <dc:creator>AssignBuster</dc:creator>
  <cp:keywords/>
  <dc:description>The competition could be settled in these footings: * Every member of the University can take portion in the competition with one exposure.the most im...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