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"https://assignbuster.com/critical-thinking-critical-essay-samples-6/"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Critical thinking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Critical Thinking Do you have the entrepreneurial spirit? What makes you think that? I believe that I do have the entrepreneurial spirit because I am not afraid to try new things. Entrepreneurs need to not be afraid of failure, and I think that I also have this trait. Furthermore, the entrepreneurial spirit is all about continually being open to new ideas, and this is something that definitely fits with me. </w:t>
        <w:br/>
        <w:t xml:space="preserve">Also, entrepreneurs have to be able to have leadership qualities because it will be necessary to direct a group of people to buy into the vision. I do like to lead other people because it is a chance to show responsibility and set an example for others. </w:t>
        <w:br/>
        <w:t xml:space="preserve">2. Are there any similarities between the characteristics demanded of an entrepreneur and those of a professional athlete? Would an athlete be a good prospect for entrepreneurship? Why or why not? Could teamwork be important in an entrepreneurial effort? Why or why not? </w:t>
        <w:br/>
        <w:t xml:space="preserve">I think that there are many similarities between the characteristics of an entrepreneur and a professional athlete, most notably the discipline required to succeed. Preparation time is also a key aspect of both jobs because nothing should be left to chance. Just like an entrepreneur has to come up with short and long-term business plans, professional athletes need to set goals so that they are always improving. An athlete would be a good prospect for entrepreneurship because he or she would be able to carry over these same traits. </w:t>
        <w:br/>
        <w:t xml:space="preserve">Teamwork is very important in an entrepreneurial effort because no one can do something by themselves. Although they may have a thought or vision, they will need other people to carry out the objectives and work for the betterment of the team.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https://assignbuster.com/critical-thinking-critical-essay-samples-6/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Critical thinking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Critical thinking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thinking</dc:title>
  <dc:subject>Business;</dc:subject>
  <dc:creator>AssignBuster</dc:creator>
  <cp:keywords/>
  <dc:description>I think that there are many similarities between the characteristics of an entrepreneur and a professional athlete, most notably the discipline requir...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