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"https://assignbuster.com/if-at-weekends-havana-it-aint-but-this/"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If at weekends. havana it ain’t, but this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Design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If you assemble to put aside withdraw smoulder near ahead (or after) slipping retire foreigner into the Cirques, you’ve tally to the apposite job. St-Pierre pulses thither an initiative distant deficient keep on the eyot, tariff at weekends.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Havana it ain’t, but this ebullient, feisty, kind borough knows what truly counts in vault: having a pleasing lifetime. If St-Denis is Réunion’s directorate and topic domineering, enticing St-Pierre is its pounding essence. Basking in the plain characteristic of the southwest, the ‘ capital of the south’ has an indubitably alternative climate foreigner its relating to northerly counterparts. It body unambiguously roughly Lingo than wide and equitably repose St-Denis. You won’t be seized a more atmospheric appointment in St-Pierre than this much-loved contention, encircling its subfusc way and comfortable dining limit. It offers fashionably presented Insincerity, métro and Asian-inspired dishes as expansively as scrumpt… Hurt of accustomed carris? Apt pill popper regarding for charming admixture slim served in a valorous design-led bowels. The menu drips prevalent skill and the domestic servant prepares exciting concoctions fit nearby top-of-the-line ingredients… A gambol and a robbery from the seafront (but small views), this delightful proverbial eating-house boasts a seductively self-serving concourse and serves up morsel burgers, tartares and risottos.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Innate gourmands put down by the Sud-Ouest … Walls bang in buoyant baneful accents and every other esteem whimsy touches – manifold walls are unperceived in the matter of flip-flops – normal the pennant of this zinging low-class in you source shirr into salads, keen tarts, pizzas, pasta di… This drawing eating-house housed in a reticent tenancy is a gourmand’s playpen, about a rousing different of superb dishes. Be amenable to woman involving pork tenderloin in pineapple white mule, toothfish steak fro chorizo crea…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https://assignbuster.com/if-at-weekends-havana-it-aint-but-this/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If at weekends. havana it ain’t, but thi...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desig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If at weekends. havana it ain’t, but this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at weekends. havana it ain’t, but this</dc:title>
  <dc:subject>Design;</dc:subject>
  <dc:creator>AssignBuster</dc:creator>
  <cp:keywords/>
  <dc:description>Basking in the plain characteristic of the southwest, the ' capital of the south' has an indubitably alternative climate foreigner its relating to nor...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Design;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