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Midsummer nights dream and lunatics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A Midsummer Nights Dream, the moon is the guiding force of madness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 which influences the chaotic nature and lunacy of the characters. The moon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seems to preside over the entire play and is a symbol of change. Oberon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Titania, king and queen of the fairies, are one example of lunatic lovers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parallel the theme of changeability. Oberon and Titania are quarreling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possession of an Indian boy that Titania has mothered since the boy was a baby.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makes Oberon very jealous. But, Oberon doesnt help matters much with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straying after nymphs and admiring Hippolyta. This quarrel becomes so intense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it begins to affect the seasons on earth. Titania describes it as: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spring, the summer, The childing autumn, angry winter, change Their wonted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liveries, and the mazed world By their increase now knows not which is which,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this same progeny of evils comes From our debate, from our dissension;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their parents and original. II: I 114-20 The constant changing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earths state in the seasons creates chaos among mother nature.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solve the quarrel, Oberon wants to teach Titania a lesson by telling Puck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Robin Goodfellow to use a magical nectar on her and the Athenian man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Demetrius: Fetch me a flower; the herb that I showed thee once The juice of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sleeping eyelids laid Will make man or woman madly dote Upon the next live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creature that it sees. II: I 172-75 In the case of the two lovers, Hermia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Lysander, they plan to meet by moonlight and elope in Athens. Egeus, Hermias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father, wishes for her to marry a man named Demetrius whom he thinks is of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stature and is fitting for his daughter as a husband. Hermia is very much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love with Lysander and chooses to directly disobey Athenian law and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fathers wishes by eloping. Hermias willingness to risk banishment from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homeland shows that love can make a person do irrational things. Helena,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Hermias friend, was once the beloved of Demetrius and if she can win back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love, then Hermia and Lysander will be free to wed. In an effort to gain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attention of Demetrius, Helena betrays the secret of her dearest friend when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informs Demetrius that Hermia and Lysander are eloping. This is another example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lunatic lover in Shakespeare. Helena knows that she must keep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Hermias secret, but she cannot help but tell it to Demetrius in order to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to notice her. Helenas love for Demetrius could cost her the friendship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she has with Hermia but when a person is so much in love sometimes he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will risk anything. A mistake made by Puck increases the chaos and madness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play. Puck mistakes Lysander for Demetrius and sprinkles Lysanders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eyes with the potion instead. Lysander awakens and the first person he sees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Helena. Under the influence of the potion, he immediately falls in love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her. A catastrophe is created when Hermia awakens from her slumber and finds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Lysander has only eyes for Helena. A fight emerges among the two best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friends when Helena says: O spite! O hell! I see you are all bent To set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 for your merriment. If you were civil and knew courtesy You would not do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much injury. III: II 148-51 . Puck also sprinkles the potion on Titanias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eyes causing her to act like a lovesick lunatic. When she awakens,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sees Bottom who is now an ass head, and she immediately falls in love with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though Bottom is an ass head, the potion hinders her judgment and she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attracted to him anyway. Otherwise, Titania would certainly not be attracted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ass head, Bottom, at all. In these lines, Titania talks of the repulsive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Bottom as a very handsome man: Come, sit thee down upon this flowry bed,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I thy amiable cheeks do coy, And stick muskroses in thy sleek smooth head,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kiss thy fair large ears, my gentle joy. IV: I 1-4 The madness of this type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love is reflected in the line, reason and love keep little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nowadays from Act III, Scene I (145-46). Love is blind to reason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sometimes love overpowers reason. Theseus in A Midsummer Nights Dream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reemphasizes the connection of the lunatic and the lover, hence the phrase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lovers are lunatics: Lovers and madmen have such seething brains,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shaping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https://assignbuster.com/midsummer-nights-dream-and-lunatics/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Midsummer nights dream and lunatics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dsummer-nights-dream-and-luna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Midsummer nights dream and lunatics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Midsummer nights dream and lunatics</dc:title>
  <dc:subject>Others;</dc:subject>
  <dc:creator>AssignBuster</dc:creator>
  <cp:keywords/>
  <dc:description>In A Midsummer Nights Dream, the moon is the guiding force of madness in the play which influences the chaotic nature and lunacy of the characters.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