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Beowulf and society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earliest known manuscript of Beowulf is thought to have been written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tenth century, however, the poem had most likely been told as an oral tradition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centuries before that. In fact, the poems events date back to the sixth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century. However, because there is only one manuscript of Beowulf still in tact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little is known about the poem or its author. The poem does, however, give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 great insight into the culture of the people who composed and told this epic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tale. Because the poem was performed orally mainly between the eighth and tenth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centuries, but dealt with subject matter of centuries earlier, it is difficult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decipher and separate the cultural context involved in the poem from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century to the next. The poem was probably unrecognizable from its original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after two hundred years of oral tradition that would have changed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 drastically. The storyline of the poem, the battles and significant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events, probably maintained most of their identity while the cultural context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took on another form more suited to the current culture of the people.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it was written, in 1000, the poem was probably most representative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tenth century culture yet it still managed to tell a story similar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 version. Beowulf, then, gives us a significant insight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 views of the tenth century Anglo-Saxons including their political,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and moral views. The individualistic society was just beginning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replace the tribal system in which no individual had been seen as more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success of the tribe than any other. The individuality that Beowulf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displayed helped establish new rules in society. Beyond this, Beowulf gives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even greater insight into middle ages society. Woven throughout almost every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aspect of their culture and the poem are very strict moral codes and values.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Loyalty, honesty, family ties, courage and even Christianity play a major role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epic poem. In each of the stories told throughout the poem elements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values are openly displayed. All three of Beowulfs battles demonstrate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qualities deemed virtuous and essential to the people of the middle 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Beowulf, a godfearing, heroic warrior, first faces a monster that represents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evil. The monster is a descendant of Cain, a bloodthirsty avenger of 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an outcast. Beowulf confronts this evil figure without any fear and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aid of any manmade weapons of war. The strength of the wickedness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outmatched by the goodness and purity Beowulf. Only because Beowulf displayed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fear and used no weapon was he able to destroy this wicked force of destruction.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hero, Beowulf, is glorified more for his virtue than for his strength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defeating the monster. For those who displayed no virtue, despite their valor,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consequence was quite different. Ecgtheows son, who displayed no bravery,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“ had been despised for a long while, for the Geats saw no spark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bravery in him” (75). The true hero of the middle ages managed to maintain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balance between his personal glory and maintaining the good of his people.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see in later stories of this period, like the Arthur stories, this is a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delicate balance. Beowulf became a folklore hero because he maintained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balance well. He displayed personal heroism while at the same time keeping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priorities towards the safety of his people. Beowulfs first attack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monster Grendel displayed many qualities that were significant in a hero of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time. First of all, Beowulf was not called upon to save the Danes from Grendel.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Instead, he came on his own accord, out of duty and principle. He took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responsibility upon himself in a situation that required none.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individualistic society did not require that an person remain part of the tribe,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rather encouraged them to seek adventure while doing good. Beowulf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recognized his physical strengths and he utilized them for personal gain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glory and the good of the nation. Beowulfs second battle with Grendels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mother is quite similar to the first. However, because Beowulf brought along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sword as protection he is seemingly less pure and as he attempts to use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sword it fails him. He is nearly beaten by the monsters mother until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wields the famous old sword of the giants which had magical power to save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he is not as heroic in his second battle, Beowulf still displays many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virtues essential for heroism and even survival. He was required to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ingenuity rather than strength in his battle and was required to go through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extremely difficult process in order to get to the monsters lair, almost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initiation. However, he came out of the whole ordeal wiser and greatly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rewarded. This first two battles also, surprisingly, represented what may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an influence of Christian values on the culture. While the Christianity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quite the same as we would expect in a more modern setting, it was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beginning to gain some influence in Europe at the time of this story. This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 of a conversion of the paganistic beliefs into something that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closely resembled Christianity. Many of the principles and ideals of the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combined to create a more familiar understanding view of Christianity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predominantly pagan population. The Christianity in the story is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closely tied in with Moses Old Testament teachings of revenge and equality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Christs teachings of peace, love and forgiveness. Grendels mother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attempts to avenge the death of her son while at the same time Beowulf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attempting to avenge the death of all those slain by Grendel. The conflict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good and evil is also a very Christian theme that runs throughout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poem. There is a consistant attack of wickedness that can only be overcome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purity and goodness. Beowulf is almost a Christ figure, not to the extent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is Christ like, merely that he overcomes, literally kills, wickedness.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Grendel, on the other hand, “ shoulders Gods anger” (45). Whether the poem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mainly pagan or Christian is up for debate, but both had influence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story as it was finally written. The religious views in Beowulf were obviously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important aspect of the story and to the people who were undergoing a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 change in their views of religion. The action provides us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slight understanding of the qualities respected in middle ages society.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vast majority of the text deals with nonaction that gives us perhaps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about how the society worked. Because this story was originally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passed on as an oral tradition each part of the poem is extremely significant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it had to be memorized. This adds significance to the genealogy,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speeches and highly descriptive nature of ceremonial events in the text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have required hours of memorization. These all give a very detailed account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non warrior side of life that was also very important. The length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separate passages indicate what was significant to these people.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 is sparsely distributed throughout the text to apply the principles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presented to us throughout the length of the poem. For example, in an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exchange with the king, Beowulf presented “…a standard bearing the image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boar, together with a helmet towering in battle, a gray corslet, and a noble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sword;” (74). This description allows us a glimpse into the importance of gift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giving and of the importance of these gifts. Beowulf continues his speech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king by stating “ Hrothgar, the wise king, gave me these trappings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purposely asked me to tell you their history” (74). The detail tat is spent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describing the gifts and their history is significant in understanding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of these people. This particular passage displays the importance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rituals and rights that individuals were required to undergo. The songs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scop recited at Hrothgars court also display the importance of using poetry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glorify their heroes and remember their history. Since very little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actually written, poetry was one of the only methods they had to preserve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history. In this history they kept significance was placed on an entirely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set of principles dealing with the importance of rituals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 heroic events. Beowulfs final battle is perhaps his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significant. He had learned much since the time of his youth and he approached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battle with greater wisdom. This is the final test of his life and the last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challenge that he must endure. Beowulf is different at the time of this battle,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however. His other battles had been fought while he was still very young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full of life. In his third battle he was an old man who had spent much of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 serving his country. However, his usefulness for his people was dwindling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old age began to overtake him. This battle demonstrated the final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greatest sacrifice he could make. It was a battle that he surely knew would 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life, but one he deemed worthy. Despite his incredible physical strength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courage Beowulf was unable to win the battle within himself. Like everyone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 lived, Beowulf grew old, weak and tired. No matter how hard he tried he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unable to escape death and he knew that it would not be long in coming for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went into battle facing not only the dragon but also the destiny of his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death. His death, rather than being a sign of weakness, becomes his final act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glory. Beowulf, amazingly, continues to be studied and read extensively all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even today, one thousand years after it was composed. Its study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conflict and heroism is what has made it become a timeless classic.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issues it deals with not only pertained to life in the middle ages, but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issues that never die. It contains all of the elements of a modern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Hollywood film. The most important aspect of the poem, though, is the insight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gives us into middle age life. This poem most likely began as a tribute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noble war hero, but it has become one of the greatest epics of all time.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https://assignbuster.com/beowulf-and-society-essay/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Beowulf and society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eowulf-and-society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Beowulf and society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and society essay</dc:title>
  <dc:subject>Others;</dc:subject>
  <dc:creator>AssignBuster</dc:creator>
  <cp:keywords/>
  <dc:description>The storyline of the poem, the battles and significant events, probably maintained most of their identity while the cultural context took on another 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