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Octogram.net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 When I was giving the test, I was very excited about the results the octogram test would generate. To my surprise, more than half of my scores truly reflected my personality traits at the workplace. I scored 7 for pioneer. It means I am very adventurous and always want to come up with some new ideas regarding work. This is true because entrepreneurial mindset and creativity have always been my focus whenever I have thought about the workplace. For networker, my score was 5. It means that I am good at developing business relationships with others. I know how imperative it is for a person to develop a strong business network. </w:t>
        <w:br/>
        <w:t xml:space="preserve">I also scored a good point for achiever. I got 6 in this personality trait which means that I am very ambitious and like to set high goals for me. It is true because I am a kind of person who is always focused on achieving something in my professional life. In case of helper, I scored 7. It means that I am a very helpful person for others at work which is quite true about me. I love to work in teams and assist others through my knowledge. I also want my colleagues to achieve their professional goals. </w:t>
        <w:br/>
        <w:t xml:space="preserve">The areas in which I scored less were strategist, anchor, analyst, and team player. To my surprise, I scored just 2 points for strategist. It means that I am not interested in finding solutions for problems which does not seem true about me. I have the potential to set strategies to meet those goals. For anchor, I scored 4 points. The scored truly reflected my multitasking approach at the workplace. I like to get exposure to multiple areas of professional life rather than sticking to any particular role. For analyst, I scored 4 points which means that I am not able to dig into the problems. It does not seem correct because I am a problem-solver rather than problem-avoider. The last personality trait was team player for which I scored 4 points. It means that I am only concerned with my role in the team. It is again not correct about me because I like to help others when working as a team and like to maintain team harmony to achieve results. </w:t>
        <w:br/>
        <w:t xml:space="preserve">Summing it up, although some results went in favor of me and some appeared as if they were wrong, but they did expose my workplace personality traits. I think that this understanding would influence my managerial behaviors because managers need to be aware of their strengths and weaknesses. This octogram test would work as a good starting point for me and would definitely help me work on my weak areas. </w:t>
        <w:br/>
        <w:t xml:space="preserve">Response for Example 1 </w:t>
        <w:br/>
        <w:t xml:space="preserve">This response seems to be summing up all workplace personality traits rather than exploring them and presenting the results with solid arguments. The response lacks details and is more of a categorized response in the form of good results and bad results. At first glance, the response makes it hard for a reader to know the weaknesses and skills of the author of this response. There are also some spelling and grammar mistakes in the response which need to be improved. </w:t>
        <w:br/>
        <w:t xml:space="preserve">Response for Example 3 </w:t>
        <w:br/>
        <w:t xml:space="preserve">This response seems to be in a good structure because everything is right in front of a reader. There are good short paragraphs for each workplace personality trait in which the author has conveyed the scores and his/her opinion about those scores. The writer has summed up the results in the last paragraph and has also mentioned the areas which he/she needs to improve and the areas on which he/she is currently working.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https://assignbuster.com/octogramnet/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Octogram.net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ctogram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Octogram.net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Octogram.net</dc:title>
  <dc:subject>Others;</dc:subject>
  <dc:creator>AssignBuster</dc:creator>
  <cp:keywords/>
  <dc:description>I got 6 in this personality trait which means that I am very ambitious and like to set high goals for 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