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slutty double standard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SSH e felt ashamed and degraded. I wanted to cry with her. I can't think Of a more humiliating ins alt. First of all I am going to address a problem in ourculturecalled " slut shaming" the cone opt women being shamed and euthanized. Slut shaming is a double standard that is highly n touchable in our society. I see it in the words that come out of my contemporaries, acquaint cues or even my friend's mouths. I see this double standard in an overwhelming amount in our tabloids, blob posts.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also found in most TV shows, Movies and even song lyrics. One of the earliest definitions Of slut is an untidy woman. It has changed and become a sexual slur targeted towards females. This aspect that there are few words as hurtful as insinuating female promiscuity says a lot about our society. (Definition of slut shaming) Slut shaming also known as slashing, is the idea of shaming and/ or attacking a woman or a girl for being sexual, having one or more sexual partners, acknowledging sex al feelings, and/ or acting on sexual feelings. (From an article inpsychologytoday) Furthermore, it's about the implication that if a woman has sex in which trade action society disapproves of, she should feel guilty and inferior. It is damaging not only to t he girls and women targeted, but to women in general and society as a whole. Terms that imply female romanticist include: tramp, where, sank, hoe, and many more that are not a appropriate for this forum. Terms that imply male promiscuity: leadsman, gigolo, stud, sugar daddy, womanlier, playboy, and player.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thing we should be conscious of is Term ms that imply female promiscuity consist in a negative matter rather than the male terms the at instead embodies notions of power and conquest. Feel as though a big cause of this problem is how In most media females are defined by their sexual desirability but are expected to stay sexually inexperienced, while whew n men are promiscuous it is considered clever and fortunate. This perpetuates the Dobb el standard. In the movie Pretty Woman, Richard Greer is received as a sophisticated wealthy gentleman who just happens to be with a prostitute.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Julia Roberts, the prostitute is a low class hooker who is so lucky Richard Greer actually takes an interest in her. A earldom girl attending a homeless prom and wearing appropriate cloth Eng per prom guidelines got kicked out of prom because middleware homeless dads cool d not stop staring at her. Creepy grown men should stay to supervise because they are s o responsible and obviously she was the problem. At the at the Vim's (VideoMusicAwards) hen Mile Cyrus performed " we can't stop" I can't believe how much the media slut shah med her for towering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https://assignbuster.com/the-slutty-double-standard/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slutty double standard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lutty-double-stand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slutty double standard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slutty double standard</dc:title>
  <dc:subject>Others;</dc:subject>
  <dc:creator>AssignBuster</dc:creator>
  <cp:keywords/>
  <dc:description>One thing we should be conscious of is Term ms that imply female promiscuity consist in a negative matter rather than the male terms the at instead em...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