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Perks of being a wallflower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really enjoyed reading the book. I liked the way it was written pretty much.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Charlie’s letters are as intimate as a diary as he shares his day-to-day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thoughts and feelings. You can somehow really get to know the narrator – Charlie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and you feel like he is writing all these letters to you. That is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interesting. Yet there are somewhat unrealistic tones, which I noticed some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reading the book, because my first impression was how incredibly realistic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was. Charlie is only portrayed as the nice, innocent teenager. He does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wrong, but in the end is near perfect. Even though he is screwed up,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compassion for Charlie is overwhelming, and you seem to forget that the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not seem that real. Besides, in my opinion some of the letters are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bookish”. However I still think the book is insightful, true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pretty sad. 2. The language was colloquial and very easy to understand. 3.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lots of impressing parts, but the one I liked most is when Charlie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telling a poem at a Christmas party to all his friends. I loved the poem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that sad but, however, true, I think. It is about growing up and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change when you are not anymore the lovely little child but have become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 adult. In my opinion it is written in a very sad, nevertheless nice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on Charlie finds out the poem was written by a boy just before he killed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himself. He feels really sad about this. 4. “ The perks of being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wallflower” is the story of what it is like to grow up in high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Charlie, a 15-year-old freshman, is writing letters who cover his first year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school to an unknown person. Charlie encounters the same struggles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kids have to face in high school – how to make friends, family tensions,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relationship, experimenting with drugs – but he also has to deal with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friend’s recent suicide. With the help of a teacher who recognises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intuition , and his two older friends, the seniors Patrick and Samantha, Charlie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begins to be contented with his life. Yet not for a long time – depressed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his friends prepare for college, Charlie has a catatonic breakdown,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resolves itself neatly and reveals a long-repressed truth about his Aunt Helen.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Nevertheless, he makes it back in due time, ready to face his sophomore year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it may bring. 5. In this book there is not really a climax because Charlie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tells about his life. Though there happen several important things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his life a lot. One of them is when Charlie’s first relationship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Mary-Elizabeth, a good friend of Sam, ends miserably because Charlie remains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compulsively honest about the fact that he truly loves Sam and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Mary-Elizabeth. That hurts Mary-Elizabeth very much, and somehow the whole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his friends more or less does not want to see him for about one month.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Charlie realises how he did Mary-Elizabeth wrong and endangered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friendship of Sam and her. He starts to see how much his friends really mean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and how much he needs them. Charlie remembers the beginning of the year,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he got to know Sam and Patrick, and how lonely he felt then – so lonely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started writing letters to an unknown person. He finds out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friendship really means. That was very impressing and I really could empathise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Charlie. 6. The ending really took me by surprise. You could see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Charlie’s letters that he was emotionally unstable, yet I never thought he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such a breakdown and have to go to hospital for two months. 7. I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Charlie was in some way like me. I did not dislike anyone of the characters,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all pretty sympathetic, I think. Charlie: Charlie is the third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middle-class family. His older brother plays football at Penn State and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older sister worries a lot about boys. Charlie attends high school, he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freshman and by no means popular. He is a shy boy, introverted and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influenced. Patrick and Sam think he is a wallflower. He is also very nave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honest, which makes him a lot of problems later on. Charlie is a thinker, but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thinks too much, which sometimes leads to confusion and anxiety. He feels guilty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death of his Aunt Helen, a troubled woman who lived with Charlie’s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at the time of her terrible car accident. Charlie begins the year at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as a friendless observer, but soon is friends with Sam and Patrick.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proves a loyal friend to his gay friend Patrick, and a helping brother when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sister needs an abortion. Sam and Patrick: Sam and Patrick are step-siblings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Charlie in their circle, where he smokes pot for the first time, 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acid and falls madly in love with Sam. Sam is an 18-year-old girl who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 a lot of problems the last years in college. As Charlie’s sister tells him,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not very self-confident and had several bad relationships in the past.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really likes Charlie a lot, but when he tells her at the beginning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friendship that he loves her, she just wants to be friends. In the end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somehow falls in love with him, too, but then it is too late, as she is leaving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college. Patrick, also a senior and Charlie’s best friend, is gay and has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with Brad, a pretty popular footballer. As nobody is allowed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Brad is gay, he has to face lots of problems according to this relationship.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https://assignbuster.com/perks-of-being-a-wallflower/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Perks of being a wallflower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ks-of-being-a-wallflow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Perks of being a wallflower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Perks of being a wallflower</dc:title>
  <dc:subject>Others;</dc:subject>
  <dc:creator>AssignBuster</dc:creator>
  <cp:keywords/>
  <dc:description>There are lots of impressing parts, but the one I liked most is when Charlie is telling a poem at a Christmas party to all his friends.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