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mehods</w:t>
        </w:r>
      </w:hyperlink>
      <w:bookmarkEnd w:id="0"/>
    </w:p>
    <w:p>
      <w:r>
        <w:br w:type="page"/>
      </w:r>
    </w:p>
    <w:p>
      <w:pPr>
        <w:pStyle w:val="TextBody"/>
        <w:bidi w:val="0"/>
        <w:spacing w:before="0" w:after="283"/>
        <w:jc w:val="start"/>
        <w:rPr/>
      </w:pPr>
      <w:r>
        <w:rPr/>
        <w:t xml:space="preserve">HOTEL MANAGEMENT CAREER Restaurant Manager---My Ideal Job Hotel industry is one of the most flourishing businesses of contemporary era. Being the source of complete recreation and enjoyment, the profession has captured the attention of the people belonging to different cultures, communities and classes of the world at large. </w:t>
        <w:br/>
        <w:t xml:space="preserve">“ A fresh graduate contains high aims regarding his career, as soon as he obtains university degree. But as soon as he enters the job market, he finds several hurdles on his way to climb career ladder.” (Robins, 2002: p130) </w:t>
        <w:br/>
        <w:t xml:space="preserve">Talent is Always Hunted </w:t>
        <w:br/>
        <w:t xml:space="preserve">“ A talented graduate is always hunted by the reputed organisations. IT companies particularly offer them jobs against lucrative packages.” (Zaidi, 2008: p 172) </w:t>
        <w:br/>
        <w:t xml:space="preserve">Restaurant Management </w:t>
        <w:br/>
        <w:t xml:space="preserve">Hotel management is one of the fastest growing industries of contemporary world, which offers wide range of entertainment and recreation to the lovers of thrill, excitement and rejoicing. </w:t>
        <w:br/>
        <w:t xml:space="preserve">Business Strategy Articulation </w:t>
        <w:br/>
        <w:t xml:space="preserve">Business strategy is an imperative phenomenon that is observed by all corporate firms and organisations. The ownership expects best expertise and allocation of resources from the managers. “ Adequate allocation of resources and their inclusion in strategy wins distinguished position for corporate firms.” (Johnson &amp; Scholes, 1993: 91) </w:t>
        <w:br/>
        <w:t xml:space="preserve">Aims and Objectives behind a successful restaurant management </w:t>
        <w:br/>
        <w:t xml:space="preserve">Being a fresh university graduate, I dream of becoming a restaurant manager. I have following aims and objectives to run a hotel successfully: </w:t>
        <w:br/>
        <w:t xml:space="preserve">Providing of fast, delicious and hygienic food to the customers adjacent to their workplace </w:t>
        <w:br/>
        <w:t xml:space="preserve">Serving the business community, corporate class and their staff members within shortest possible distance by offering them quick food </w:t>
        <w:br/>
        <w:t xml:space="preserve">Introducing an eating place under an exquisite and comfy environment </w:t>
        <w:br/>
        <w:t xml:space="preserve">Introducing new and novel Chinese, Eastern and Western dishes under one roof </w:t>
        <w:br/>
        <w:t xml:space="preserve">To arrange a completely entertaining atmosphere, where the visitors could watch TV, read periodicals and newspapers, listen to the music and entertain themselves with the company of family and friends by taking delicious foods of various kinds </w:t>
        <w:br/>
        <w:t xml:space="preserve">Keys to Success </w:t>
        <w:br/>
        <w:t xml:space="preserve">Accurate planning and strategic analysis </w:t>
        <w:br/>
        <w:t xml:space="preserve">Suitable investment of money and time </w:t>
        <w:br/>
        <w:t xml:space="preserve">Hard work at a stretch with devotion and dedication </w:t>
        <w:br/>
        <w:t xml:space="preserve">Recruitment of honest, loyal, committed and experienced staff members </w:t>
        <w:br/>
        <w:t xml:space="preserve">No compromise on quality and quantity </w:t>
        <w:br/>
        <w:t xml:space="preserve">Innovative style, ideas and presentation </w:t>
        <w:br/>
        <w:t xml:space="preserve">Commitment to workplace and strong feelings of success and optimism </w:t>
        <w:br/>
        <w:t xml:space="preserve">An urge to win success at any cost </w:t>
        <w:br/>
        <w:t xml:space="preserve">Customer-focused business strategy </w:t>
        <w:br/>
        <w:t xml:space="preserve">Business Strategy Articulation </w:t>
        <w:br/>
        <w:t xml:space="preserve">“ A general or formal meeting of an organization”, Fenech (2005: 31) submits, “ attended by representatives of its membership for the purpose of deciding legislative direction, policy matters, the election of internal committees, and approval of balance sheets, budgets, and so on is very beneficial for the future profit earning of the companies.” </w:t>
        <w:br/>
        <w:t xml:space="preserve">Hotel Industry Pleasures </w:t>
        <w:br/>
        <w:t xml:space="preserve">Hotel industry offers a lot of recreational opportunities and thrill to the individuals. It gives equal chances of growth in an excited environment to the professionals affiliated with and attached to this field. Hotel management in UK is quite different from that of the USA. Though both these countries observe multi-racial communities, yet patterns and mode of dining out are quite different. </w:t>
        <w:br/>
        <w:t xml:space="preserve">REFERENCES: </w:t>
        <w:br/>
        <w:t xml:space="preserve">Hisrich, Robert D., Peters, Michael P. &amp; Shepherd, Dean A. (2006) Entrepreneurship McGraw Hill, Irwin. pp 249-250 </w:t>
        <w:br/>
        <w:t xml:space="preserve">Lamb, Charles W, Hair, Joseph F &amp; McDaniel, Carl. (2005). Essentials of Marketing South-Western College Pub; 8 edition pp 531-589. </w:t>
        <w:br/>
        <w:t xml:space="preserve">Fenech, G. G. (2005). Meetings, expositions, events, and conventions: An introduction to the industry. Upper Saddle River, NJ: Pearson/Prentice Hall. </w:t>
        <w:br/>
        <w:t xml:space="preserve">Viola, Richard H. (1987) Organizations in Changing Society: Administration and Human Values. W. B. Sauders Company London (Best seller Book of 1977) </w:t>
        <w:br/>
        <w:t xml:space="preserve">Zaidi, M. H. (2008) Hotel Management. An unpublished Thesis Submitted to Karachi University pp 101-130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https://assignbuster.com/academic-mehods/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mehods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me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mehods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mehods</dc:title>
  <dc:subject>Others;</dc:subject>
  <dc:creator>AssignBuster</dc:creator>
  <cp:keywords/>
  <dc:description>Hotel Industry Pleasures Hotel industry offers a lot of recreational opportunities and thrill to the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