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Garbology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live alone in a flat off campus and discard rubbish every day. Through eyeballing what I have thrown away, I found out some facts about me and my way of living; moreover, I pointed out my pernicious habits and factors that could interfere with my health. Through my household rubbish analysis, I arrived to a conclusion “ We are what we eat and we are what we discard”.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kept my rubbish under a seven days observation. That is what I noticed: the food that I eat is somewhat fast-prepared food (I have no time to prepare complex courses), so the main waste products for such eatings were remains of bacon, sausages, ham, a butter parchment and a bottle of sauce. I also discovered that I eat a lot of vegetables – bits and pieces of tomatoes, cucumbers, lettuce, and cheese. What is more, I understood that I do not value the bread I buy – I threw out an entire loaf of bread (at this point I recalled that I used to throw out a loaf of bread nearly every week)! I also noticed that I consume a lot of water within a seven days’ time – 5 flasks of water are on my waste`s list. I ecorded one bottle of beer this means that I do not drink alcohol (one bottle a month is the maximum I can afford myself to drink). I must say that I am a religious person, so I do not take pleasure in drinking. Notwithstanding my indifference to alcohol, I could not help noticing my passion for sweets – I observed 6 wraps of chocolate bars and several pastry boxes, along with numerous tea bags. Fruit, as well as vegetables, is the food that I prefer; agreeably, an abundance of pits, and peel of grapes, apples, grapefruit, oranges, tangerines, bananas, and even coconut were found in my waste-bin.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addition, I found out to be a Coca-Cola addict – 4 liters of Cola are on my record. By the way, it turned out that I smoked about 5 packs of cigarettes within a week. I also wrote down a coffee can of 500 mg; to my mind, it is a great quantity of coffee for a single person. As a matter of fact, this means that I am a coffee addict too. It emerged that yoghurts are my weakness – I placed on record 8 bottles of drinking yoghurts.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last but not the least is my examination of the psychologicaal aspects of my discarded possessions. Last week I threw out a lot of my old CDs, exercise books, student`s books and aged stationery. A heap of wastepaper was thrown out, too. Moreover, I threw several of my worn-out clothes, likewise two or more pieces of old furniture. Through analyzing this kind of garbage, I understood that I tend to liberate myself from the past and direct myself towards future. Remains of incense sticks` cinder reminded me that I adore to relax at home with fragrant smells of opium or sandal wood all around the flat. Such kind of refuse bears evidence of my home based rest.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in all, the ‘ garbage experiment’ redounded to my personal advantage – I saw with my own eyes the food that cause damage to my health and the approximate amount of cigarettes I smoke every day. Further still, I gave myself a promise to smoke less because of the staggering quantity of ashes and cigar butts in my dustbin (it made quite a big impression on me). I also considered my food predilections – most of them are not healthy at all, so, I decided to brace my energies and gradually change my ‘ menu’.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https://assignbuster.com/garbology/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Garbology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garb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Garbology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Garbology</dc:title>
  <dc:subject>Others;</dc:subject>
  <dc:creator>AssignBuster</dc:creator>
  <cp:keywords/>
  <dc:description>Through eyeballing what I have thrown away, I found out some facts about me and my way of living; moreover, I pointed out my pernicious habits and fac...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