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Inventory and annual holding cost</w:t>
        </w:r>
      </w:hyperlink>
      <w:bookmarkEnd w:id="0"/>
    </w:p>
    <w:p>
      <w:r>
        <w:br w:type="page"/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Your firm uses a continuous review system and operates 52 weeks per year. One of the SKUs has the following characteristics. Demand (D) = 20, 000 units/year </w:t>
        <w:br/>
        <w:t xml:space="preserve">Ordering cost (S) = $40/order </w:t>
        <w:br/>
        <w:t xml:space="preserve">Holding cost (H) = $2/unit/year </w:t>
        <w:br/>
        <w:t xml:space="preserve">Lead time (L) = 2weeks </w:t>
        <w:br/>
        <w:t xml:space="preserve">Cycle-service level = 95% </w:t>
        <w:br/>
        <w:t xml:space="preserve">Demand is normally distributed with a standard deviation of weekly demand of 100 units. The current on-hand inventory is 1. 040 units with no scheduled receipts and no backorders. 1. Calculate the item’s EOQ. What is the average time, in weeks between orders? EOQ = (2DS)/H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EOQ = (2*20000*40)/2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EOQ = 800000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EOQ = 894. 43894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TBO = (EOQ/D)*52weeks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TBO = (894/20000)*52weeks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TBO = (0. 0447)*52weeks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TBO = 2. 32442. 32weeks </w:t>
      </w:r>
    </w:p>
    <w:p>
      <w:pPr>
        <w:pStyle w:val="TextBody"/>
        <w:bidi w:val="0"/>
        <w:jc w:val="start"/>
        <w:rPr/>
      </w:pPr>
      <w:r>
        <w:rPr/>
        <w:t xml:space="preserve">2. Find the safety stock and reorder point that provides a 95% cycle-service level. Safety stock = Z*(standard deviation of demand during the lead time) Z for 95% service level is 1. 64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Safety stock = 1. 64*(2*100)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 stock = 328 units </w:t>
      </w:r>
    </w:p>
    <w:p>
      <w:pPr>
        <w:pStyle w:val="TextBody"/>
        <w:bidi w:val="0"/>
        <w:jc w:val="start"/>
        <w:rPr/>
      </w:pPr>
      <w:r>
        <w:rPr/>
        <w:t xml:space="preserve">Reorder point = (Average demand during lead time) + (Safety Stock) Reorder point = ((20000/52weeks)*2) + 328 = 1097. 23 1097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For these policies, what are the annual costs of holding the cycle inventory and placing orders?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holding cost = (Average cycle inventory)*(Unit holding cost)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holding cost = (Average Lot size/2)*(Unit holding cost)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Annual holding cost = ((20000/52weeks)*2. 32weeks)/2 * 2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Annual holding cost = (892. 30 892/2)*2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Annual holding cost = 446*2 = $892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Annual ordering cost = (Number of orders/year)*(Ordering cost)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Annual </w:t>
        <w:br/>
        <w:t xml:space="preserve">ordering cost = (Demand/Average lot size)*(Ordering cost)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Annual ordering costs = (20000/892)*(40)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Annual ordering costs = 22. 42*40 = $896. 8 </w:t>
      </w:r>
    </w:p>
    <w:p>
      <w:pPr>
        <w:pStyle w:val="TextBody"/>
        <w:bidi w:val="0"/>
        <w:jc w:val="both"/>
        <w:rPr/>
      </w:pPr>
      <w:r>
        <w:rPr/>
        <w:t xml:space="preserve">4. Withdrawal of 15 units just occurred. Is it time to reorder? If so, how much should be ordered? </w:t>
      </w:r>
    </w:p>
    <w:p>
      <w:pPr>
        <w:pStyle w:val="TextBody"/>
        <w:bidi w:val="0"/>
        <w:jc w:val="both"/>
        <w:rPr/>
      </w:pPr>
      <w:r>
        <w:rPr/>
        <w:t xml:space="preserve">Inventory position = on hand inventory + schedule receipts – backorders Inventory position = 1040+15+0= 1055 </w:t>
      </w:r>
    </w:p>
    <w:p>
      <w:pPr>
        <w:pStyle w:val="TextBody"/>
        <w:bidi w:val="0"/>
        <w:jc w:val="both"/>
        <w:rPr/>
      </w:pPr>
      <w:r>
        <w:rPr/>
        <w:t xml:space="preserve">IP (1055) &lt; R (1097) so new order must be placed </w:t>
      </w:r>
    </w:p>
    <w:p>
      <w:pPr>
        <w:pStyle w:val="TextBody"/>
        <w:bidi w:val="0"/>
        <w:jc w:val="both"/>
        <w:rPr/>
      </w:pPr>
      <w:r>
        <w:rPr/>
        <w:t xml:space="preserve">Order quantity: Target inventory level – Inventory position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Target inventory level = Average demand during the protection interval + Safety stock Target inventory level = (Demand/52weeks)*((EOQ/Demand)*52weeks)*(Lead time) + Safety Stock Target inventory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https://assignbuster.com/inventory-and-annual-holding-cost/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Inventory and annual holding cost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ventory-and-annual-holding-co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Inventory and annual holding cost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and annual holding cost</dc:title>
  <dc:subject>Others;</dc:subject>
  <dc:creator>AssignBuster</dc:creator>
  <cp:keywords/>
  <dc:description>Demand = 20, 000 unitsyear Ordering cost = $40order Holding cost = $2unityear Lead time = 2weeks Cycle-service level = 95% Demand is normally dist...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