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"https://assignbuster.com/targeting-minorities-is-a-sound-business-practice/"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Targeting minorities is a sound business practice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1Targeting Minorities is a Sound Business Practice Introduction A target market is the market segment which a particular product is marketedto and often </w:t>
        <w:br/>
        <w:br/>
        <w:t xml:space="preserve">defined by age, gender, and/or socioeconomic grouping. Smart businesses are discovering the </w:t>
        <w:br/>
        <w:br/>
        <w:t xml:space="preserve">buying power of the nation's minorities. Experts say that minority consumers show a high </w:t>
        <w:br/>
        <w:br/>
        <w:t xml:space="preserve">degree of loyalty. When a business addresses their need directly, it can have an enormous </w:t>
        <w:br/>
        <w:br/>
        <w:t xml:space="preserve">impact. The explosion of ethnic and racial populations across the U. S. has caused business to </w:t>
        <w:br/>
        <w:br/>
        <w:t xml:space="preserve">realize that targeting minorities is a sound business practice. </w:t>
        <w:br/>
        <w:br/>
        <w:br/>
        <w:t xml:space="preserve">Sound Advice </w:t>
        <w:br/>
        <w:br/>
        <w:t xml:space="preserve">Don't make the mistake of thinking that all minorities are alike. The four major </w:t>
        <w:br/>
        <w:br/>
        <w:t xml:space="preserve">sub-groups of the Hispanic market are Mexican, Cuban, Puerto Rican, and " other Hispanic." </w:t>
        <w:br/>
        <w:br/>
        <w:t xml:space="preserve">which includes Spanish-speaking people from Central and South America, the Caribbean and </w:t>
        <w:br/>
        <w:br/>
        <w:t xml:space="preserve">Spain. There's a tremendous difference between the preferences and buying patterns of. Puerto </w:t>
        <w:br/>
        <w:br/>
        <w:t xml:space="preserve">Ricans living in New York, Cubans in Miami, and Mexicans in the southwestern states. </w:t>
        <w:br/>
        <w:br/>
        <w:t xml:space="preserve">There are more than two dozen ethnic groups within the Asian community. Within the </w:t>
        <w:br/>
        <w:br/>
        <w:t xml:space="preserve">African-American segment, French-speaking Haitian-born Americans, for example, may have </w:t>
        <w:br/>
        <w:br/>
        <w:t xml:space="preserve">little in common with American-born blacks. </w:t>
        <w:br/>
        <w:br/>
        <w:t xml:space="preserve">Equally important are generational differences. Consequently, it's virtually impossible </w:t>
        <w:br/>
        <w:br/>
        <w:t xml:space="preserve">to create generic advertising or promotional tools that appeal to all segments. The solution is to </w:t>
        <w:br/>
        <w:br/>
        <w:t xml:space="preserve">pick a very specific target and tailor your message to their needs. If trying to attract more than </w:t>
        <w:br/>
        <w:br/>
        <w:t xml:space="preserve">one target, it would be wise to create more than one message. </w:t>
        <w:br/>
        <w:br/>
        <w:t xml:space="preserve">Learn as much as you can about your potential customer's traditions and beliefs. Be </w:t>
        <w:br/>
        <w:br/>
        <w:t xml:space="preserve">careful when translating English, especially slogans, into foreign languages. Sharpen your </w:t>
        <w:br/>
        <w:br/>
        <w:t xml:space="preserve">sensitivity to cultural slurs or taboos. Successful marketers have their promotional materials </w:t>
        <w:br/>
        <w:br/>
        <w:t xml:space="preserve">reviewed by members of the minority group or groups being targeted. </w:t>
        <w:br/>
        <w:br/>
        <w:t xml:space="preserve">The protocol of customer relations in any culture is always prompt, courteous service. </w:t>
        <w:br/>
        <w:br/>
        <w:t xml:space="preserve">However, the requirements of courtesy may differ among various ethnic groups. Asian- </w:t>
        <w:br/>
        <w:br/>
        <w:t xml:space="preserve">Americans place great value on respect for elders, whom salespeople should treat with honor </w:t>
        <w:br/>
        <w:br/>
        <w:t xml:space="preserve">and greet specifically, if not first, when they come to the store with younger family members. </w:t>
        <w:br/>
        <w:br/>
        <w:t xml:space="preserve">Asian-Americans differ, however, in their behavior as customers. </w:t>
        <w:br/>
        <w:br/>
        <w:t xml:space="preserve">" Chinese-Americans ask many questions," says David Hsu, co-owner of Huan Yuan </w:t>
        <w:br/>
        <w:br/>
        <w:t xml:space="preserve">Restaurant in Oakland, California, " and they are very picky." They want informed answers </w:t>
        <w:br/>
        <w:br/>
        <w:t xml:space="preserve">without high-pressure selling, which they find impolite. Korean- and Filipino-Americans, in </w:t>
        <w:br/>
        <w:br/>
        <w:t xml:space="preserve">contrast, ask few if any questions. " Koreans are very sensitive about loss of face," says Harry </w:t>
        <w:br/>
        <w:br/>
        <w:t xml:space="preserve">Kim, chairman of the San Francisco-Seoul Sister City Committee, so they are uncomfortable </w:t>
        <w:br/>
        <w:br/>
        <w:t xml:space="preserve">showing they don't know. </w:t>
        <w:br/>
        <w:br/>
        <w:t xml:space="preserve">Latinos also ask few questions and are highly brand-conscious. They are turned off by </w:t>
        <w:br/>
        <w:br/>
        <w:t xml:space="preserve">sales pressure and will walk away. Caucasian and African-American customers, on the other </w:t>
        <w:br/>
        <w:br/>
        <w:t xml:space="preserve">hand, may ask numerous questions. Caucasians are very careful about details. </w:t>
        <w:br/>
        <w:br/>
        <w:t xml:space="preserve">The Korean style of business is, " We make a friendship, then do business with friends," </w:t>
        <w:br/>
        <w:br/>
        <w:t xml:space="preserve">says Hiroyasu Kitagawa, San Francisco manager of Matsuzakaya department store. Asian- </w:t>
        <w:br/>
        <w:br/>
        <w:t xml:space="preserve">American etiquette Chinese-Americans depart from this style; they wrap up a transaction in a </w:t>
        <w:br/>
        <w:br/>
        <w:t xml:space="preserve">single meeting, with " no time to develop a relationship." </w:t>
        <w:br/>
        <w:br/>
        <w:t xml:space="preserve">Socializing is part of the Hispanic business culture, and politeness toward all is essential. </w:t>
        <w:br/>
        <w:br/>
        <w:t xml:space="preserve">As for etiquette, last names and handshakes, or hugs, are used, and punctuality is required. In </w:t>
        <w:br/>
        <w:br/>
        <w:t xml:space="preserve">African-American and Caucasian companies, first names are often used, firm handshakes are the </w:t>
        <w:br/>
        <w:br/>
        <w:t xml:space="preserve">gesture of greeting, and punctuality is appreciated. </w:t>
        <w:br/>
        <w:br/>
        <w:br/>
        <w:t xml:space="preserve">Conclusion </w:t>
        <w:br/>
        <w:br/>
        <w:t xml:space="preserve">Ethnic groups respond to ads tailored to them. Cultural sensitivity is imperative when </w:t>
        <w:br/>
        <w:br/>
        <w:t xml:space="preserve">developing promotional tools. Always keep in mind that some colors can be offensive, words </w:t>
        <w:br/>
        <w:br/>
        <w:t xml:space="preserve">can often translate poorly, and certain products or services may conflict with religious or </w:t>
        <w:br/>
        <w:br/>
        <w:t xml:space="preserve">moral beliefs. Using the language of the group is essential </w:t>
        <w:br/>
        <w:br/>
        <w:t xml:space="preserve">Ethnic groups provide a large and growing market for business operators and </w:t>
        <w:br/>
        <w:br/>
        <w:t xml:space="preserve">entrepreneurs. While these markets have existed for a long time in larger cities, they are </w:t>
        <w:br/>
        <w:br/>
        <w:t xml:space="preserve">becoming increasingly significant in smaller communities. </w:t>
        <w:br/>
        <w:br/>
        <w:t xml:space="preserve">Ethnicity, as parts of their cultures, have proven to provide loyalty to the businesses </w:t>
        <w:br/>
        <w:br/>
        <w:t xml:space="preserve">which do their research and provide the diverse groups the products and services which are </w:t>
        <w:br/>
        <w:br/>
        <w:t xml:space="preserve">important to them, and in the manner to which they can relate. </w:t>
        <w:br/>
        <w:br/>
        <w:br/>
        <w:br/>
        <w:br/>
        <w:br/>
        <w:br/>
        <w:br/>
        <w:br/>
        <w:br/>
        <w:br/>
        <w:br/>
        <w:br/>
        <w:br/>
        <w:br/>
        <w:t xml:space="preserve">WORKS CITED </w:t>
        <w:br/>
        <w:br/>
        <w:br/>
        <w:t xml:space="preserve">" Ethnic Markets Project Survey" </w:t>
        <w:br/>
        <w:t xml:space="preserve">Online: http://www. sheepgoatmarketing. org </w:t>
        <w:br/>
        <w:t xml:space="preserve">July 27, 2003 </w:t>
        <w:br/>
        <w:br/>
        <w:br/>
        <w:t xml:space="preserve">" Minorities in Business 2001" </w:t>
        <w:br/>
        <w:t xml:space="preserve">US Small Business Administration </w:t>
        <w:br/>
        <w:t xml:space="preserve">Online: http://www. sba. gov/advo/stats </w:t>
        <w:br/>
        <w:t xml:space="preserve">July 27, 2003 </w:t>
        <w:br/>
        <w:br/>
        <w:br/>
        <w:t xml:space="preserve">Let's Talk Business </w:t>
        <w:br/>
        <w:t xml:space="preserve">May, 2004 </w:t>
        <w:br/>
        <w:t xml:space="preserve">Online: http://www. uwex. edu/ces/cced/lets/0405ltb. html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https://assignbuster.com/targeting-minorities-is-a-sound-business-practice/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Targeting minorities is a sound business...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Targeting minorities is a sound business practice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Targeting minorities is a sound business practice</dc:title>
  <dc:subject>Business;</dc:subject>
  <dc:creator>AssignBuster</dc:creator>
  <cp:keywords/>
  <dc:description>The explosion of ethnic and racial populations across the U.S.has caused business to realize that targeting minorities is a sound business practice.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