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declaration of independence flashcard</w:t>
        </w:r>
      </w:hyperlink>
      <w:bookmarkEnd w:id="0"/>
    </w:p>
    <w:p>
      <w:r>
        <w:br w:type="page"/>
      </w:r>
    </w:p>
    <w:tbl>
      <w:tblPr>
        <w:tblW w:w="113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7007"/>
        <w:gridCol w:w="4208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Thomas Jefferson organized his argument in the body of the Declaration of Independence by listing the </w:t>
            </w:r>
          </w:p>
        </w:tc>
        <w:tc>
          <w:tcPr>
            <w:tcW w:w="4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ways in which the King of England oppressed the colonists </w:t>
            </w:r>
          </w:p>
        </w:tc>
      </w:tr>
    </w:tbl>
    <w:tbl>
      <w:tblPr>
        <w:tblW w:w="9906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8206"/>
        <w:gridCol w:w="1576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 which section of the Declaration of Independence does Jefferson restate his thesis?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 conclusion </w:t>
            </w:r>
          </w:p>
        </w:tc>
      </w:tr>
    </w:tbl>
    <w:tbl>
      <w:tblPr>
        <w:tblW w:w="113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7948"/>
        <w:gridCol w:w="3267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Jefferson begins the introduction to the Declaration of Independence by stating his major premise and giving examples, and then explains </w:t>
            </w:r>
          </w:p>
        </w:tc>
        <w:tc>
          <w:tcPr>
            <w:tcW w:w="32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 relationship between the colonies and Britain. </w:t>
            </w:r>
          </w:p>
        </w:tc>
      </w:tr>
    </w:tbl>
    <w:tbl>
      <w:tblPr>
        <w:tblW w:w="113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7453"/>
        <w:gridCol w:w="3762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4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Which of the following best describes Thomas Jefferson’s purpose in writing the Declaration of Independence? 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 unite the colonists against the British government </w:t>
            </w:r>
          </w:p>
        </w:tc>
      </w:tr>
    </w:tbl>
    <w:tbl>
      <w:tblPr>
        <w:tblW w:w="113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6705"/>
        <w:gridCol w:w="4510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Which statement best explains why the Declaration of Independence does not directly address the issue of slavery? </w:t>
            </w:r>
          </w:p>
        </w:tc>
        <w:tc>
          <w:tcPr>
            <w:tcW w:w="45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Some of the colonies were in favor of slavery and others were opposed to it. </w:t>
            </w:r>
          </w:p>
        </w:tc>
      </w:tr>
    </w:tbl>
    <w:tbl>
      <w:tblPr>
        <w:tblW w:w="113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5147"/>
        <w:gridCol w:w="6068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Which statement best describes the historical significance of the Declaration of Independence? </w:t>
            </w:r>
          </w:p>
        </w:tc>
        <w:tc>
          <w:tcPr>
            <w:tcW w:w="60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It describes why the colonists wanted to be free from Britain and what led to their decision to fight against British rule. </w:t>
            </w:r>
          </w:p>
        </w:tc>
      </w:tr>
    </w:tbl>
    <w:tbl>
      <w:tblPr>
        <w:tblW w:w="1064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8956"/>
        <w:gridCol w:w="1561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Which of the following events directly led to the writing of the Declaration of Independence?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 Stamp Act </w:t>
            </w:r>
          </w:p>
        </w:tc>
      </w:tr>
    </w:tbl>
    <w:tbl>
      <w:tblPr>
        <w:tblW w:w="113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4"/>
        <w:gridCol w:w="7185"/>
        <w:gridCol w:w="4030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85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“ </w:t>
            </w:r>
            <w:r>
              <w:rPr/>
              <w:t xml:space="preserve">And for the support of this Declaration, with a firm reliance on the protection of divine Providence, we mutually pledge to each other our Lives, our Fortunes, and our sacred Honor.”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Why does Jefferson conclude with this statement? </w:t>
            </w:r>
          </w:p>
        </w:tc>
        <w:tc>
          <w:tcPr>
            <w:tcW w:w="40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 show colonial support for the document and the willingness to fight for independence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https://assignbuster.com/the-declaration-of-independence-flashcard/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declaration of independence flashcar...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ableContents">
    <w:name w:val="Table Contents"/>
    <w:basedOn w:val="TextBody"/>
    <w:qFormat/>
    <w:pPr/>
    <w:rPr/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declaration-of-independence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declaration of independence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declaration of independence flashcard</dc:title>
  <dc:subject>Others;</dc:subject>
  <dc:creator>AssignBuster</dc:creator>
  <cp:keywords/>
  <dc:description>The declaration of independence flashcard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