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Corpus analysis on violence in video games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Through corpus analysis, being a semantic approach to analysing a corpus which is a set of methodically or arbitrary collected and electronically stored real-life language samples such as speeches, magazine articles and/or texting messages. </w:t>
      </w:r>
    </w:p>
    <w:p>
      <w:pPr>
        <w:pStyle w:val="TextBody"/>
        <w:bidi w:val="0"/>
        <w:spacing w:before="0" w:after="283"/>
        <w:jc w:val="start"/>
        <w:rPr/>
      </w:pPr>
      <w:r>
        <w:rPr/>
        <w:t xml:space="preserve">The main goal of corpus analysis is to detect certain decree of language use, grammatical or lexical patterns, for example, that are pertinent to a particular genre or type of text. This serves as a valuable source for dialectology, sociolinguistics and other related fields. </w:t>
      </w:r>
    </w:p>
    <w:p>
      <w:pPr>
        <w:pStyle w:val="TextBody"/>
        <w:bidi w:val="0"/>
        <w:spacing w:before="0" w:after="283"/>
        <w:jc w:val="start"/>
        <w:rPr/>
      </w:pPr>
      <w:r>
        <w:rPr/>
        <w:t xml:space="preserve">In this essay, I aim to exhibit through the application of corpus analysis along with the help of discourse analysis in knowing whether violence in video games can or may lead to being violent and/or aggressive in real life while in a way maybe showcasing the same violent/aggressive nature while playing video games. </w:t>
      </w:r>
    </w:p>
    <w:p>
      <w:pPr>
        <w:pStyle w:val="TextBody"/>
        <w:bidi w:val="0"/>
        <w:spacing w:before="0" w:after="283"/>
        <w:jc w:val="start"/>
        <w:rPr/>
      </w:pPr>
      <w:r>
        <w:rPr/>
        <w:t xml:space="preserve">In order to this, corpus analysis will be carried out on a set of at least 20 files being proposed as our use case, in this case, our main corpus in knowing and researching about violence in video games. </w:t>
      </w:r>
    </w:p>
    <w:p>
      <w:pPr>
        <w:pStyle w:val="TextBody"/>
        <w:bidi w:val="0"/>
        <w:spacing w:before="0" w:after="283"/>
        <w:jc w:val="start"/>
        <w:rPr/>
      </w:pPr>
      <w:r>
        <w:rPr/>
        <w:t xml:space="preserve">Corpus analysis comprises of terms such as collocation, concordance, tokens, stoplists, lemmatization, clusters/n-grams, keyword lists and wordlists. </w:t>
      </w:r>
    </w:p>
    <w:p>
      <w:pPr>
        <w:pStyle w:val="TextBody"/>
        <w:bidi w:val="0"/>
        <w:spacing w:before="0" w:after="283"/>
        <w:jc w:val="start"/>
        <w:rPr/>
      </w:pPr>
      <w:r>
        <w:rPr/>
        <w:t xml:space="preserve">I shall dig deep into these concepts and apply them individually to our corpus and investigate how violence maybe shaped across video games and to also check for any similarities or differences if any. </w:t>
      </w:r>
    </w:p>
    <w:p>
      <w:pPr>
        <w:pStyle w:val="TextBody"/>
        <w:bidi w:val="0"/>
        <w:spacing w:before="0" w:after="283"/>
        <w:jc w:val="start"/>
        <w:rPr/>
      </w:pPr>
      <w:r>
        <w:rPr/>
        <w:t xml:space="preserve">Also, what I might have achieved from the results, I shall delve into the utilization of the procedures to the corpus that we need to inspect. For my study of corpus analysis, I shall use Antconc software to help me in drawing conclusions about the aforementioned terms. </w:t>
      </w:r>
    </w:p>
    <w:p>
      <w:pPr>
        <w:pStyle w:val="TextBody"/>
        <w:bidi w:val="0"/>
        <w:spacing w:before="0" w:after="283"/>
        <w:jc w:val="start"/>
        <w:rPr/>
      </w:pPr>
      <w:r>
        <w:rPr/>
        <w:t xml:space="preserve">Corpus Methodology:- </w:t>
      </w:r>
    </w:p>
    <w:p>
      <w:pPr>
        <w:pStyle w:val="TextBody"/>
        <w:bidi w:val="0"/>
        <w:spacing w:before="0" w:after="283"/>
        <w:jc w:val="start"/>
        <w:rPr/>
      </w:pPr>
      <w:r>
        <w:rPr/>
        <w:t xml:space="preserve">Wordlist:- </w:t>
      </w:r>
    </w:p>
    <w:p>
      <w:pPr>
        <w:pStyle w:val="TextBody"/>
        <w:bidi w:val="0"/>
        <w:spacing w:before="0" w:after="283"/>
        <w:jc w:val="start"/>
        <w:rPr/>
      </w:pPr>
      <w:r>
        <w:rPr/>
        <w:t xml:space="preserve">After attaching the files in Antconc and hitting the Word List tool, the number of word types are 7645. Word types refer to the count of each word form. We also see the number of word tokens turn out to be 62146. Word tokens refer to the total count of each instance of each word. On checking the results, we see that different forms of the word are counted as different word types, eg ‘ game’ and ‘ games’ are different word types and are counted separately in the Word List. Attaching a small extract of 20 lines showing the list of words and their frequency. </w:t>
      </w:r>
    </w:p>
    <w:tbl>
      <w:tblPr>
        <w:tblW w:w="2192" w:type="dxa"/>
        <w:jc w:val="start"/>
        <w:tblInd w:w="0" w:type="dxa"/>
        <w:tblLayout w:type="fixed"/>
        <w:tblCellMar>
          <w:top w:w="28" w:type="dxa"/>
          <w:start w:w="28" w:type="dxa"/>
          <w:bottom w:w="28" w:type="dxa"/>
          <w:end w:w="28" w:type="dxa"/>
        </w:tblCellMar>
      </w:tblPr>
      <w:tblGrid>
        <w:gridCol w:w="976"/>
        <w:gridCol w:w="1216"/>
      </w:tblGrid>
      <w:tr>
        <w:trPr/>
        <w:tc>
          <w:tcPr>
            <w:tcW w:w="976" w:type="dxa"/>
            <w:tcBorders/>
            <w:vAlign w:val="center"/>
          </w:tcPr>
          <w:p>
            <w:pPr>
              <w:pStyle w:val="TableContents"/>
              <w:bidi w:val="0"/>
              <w:spacing w:before="0" w:after="283"/>
              <w:jc w:val="start"/>
              <w:rPr/>
            </w:pPr>
            <w:r>
              <w:rPr/>
              <w:t xml:space="preserve">Word </w:t>
            </w:r>
          </w:p>
        </w:tc>
        <w:tc>
          <w:tcPr>
            <w:tcW w:w="1216" w:type="dxa"/>
            <w:tcBorders/>
            <w:vAlign w:val="center"/>
          </w:tcPr>
          <w:p>
            <w:pPr>
              <w:pStyle w:val="TableContents"/>
              <w:bidi w:val="0"/>
              <w:spacing w:before="0" w:after="283"/>
              <w:jc w:val="start"/>
              <w:rPr/>
            </w:pPr>
            <w:r>
              <w:rPr/>
              <w:t xml:space="preserve">Frequency </w:t>
            </w:r>
          </w:p>
        </w:tc>
      </w:tr>
      <w:tr>
        <w:trPr/>
        <w:tc>
          <w:tcPr>
            <w:tcW w:w="976" w:type="dxa"/>
            <w:tcBorders/>
            <w:vAlign w:val="center"/>
          </w:tcPr>
          <w:p>
            <w:pPr>
              <w:pStyle w:val="TableContents"/>
              <w:bidi w:val="0"/>
              <w:spacing w:before="0" w:after="283"/>
              <w:jc w:val="start"/>
              <w:rPr/>
            </w:pPr>
            <w:r>
              <w:rPr/>
              <w:t xml:space="preserve">the </w:t>
            </w:r>
          </w:p>
        </w:tc>
        <w:tc>
          <w:tcPr>
            <w:tcW w:w="1216" w:type="dxa"/>
            <w:tcBorders/>
            <w:vAlign w:val="center"/>
          </w:tcPr>
          <w:p>
            <w:pPr>
              <w:pStyle w:val="TableContents"/>
              <w:bidi w:val="0"/>
              <w:spacing w:before="0" w:after="283"/>
              <w:jc w:val="start"/>
              <w:rPr/>
            </w:pPr>
            <w:r>
              <w:rPr/>
              <w:t xml:space="preserve">2650 </w:t>
            </w:r>
          </w:p>
        </w:tc>
      </w:tr>
      <w:tr>
        <w:trPr/>
        <w:tc>
          <w:tcPr>
            <w:tcW w:w="976" w:type="dxa"/>
            <w:tcBorders/>
            <w:vAlign w:val="center"/>
          </w:tcPr>
          <w:p>
            <w:pPr>
              <w:pStyle w:val="TableContents"/>
              <w:bidi w:val="0"/>
              <w:spacing w:before="0" w:after="283"/>
              <w:jc w:val="start"/>
              <w:rPr/>
            </w:pPr>
            <w:r>
              <w:rPr/>
              <w:t xml:space="preserve">of </w:t>
            </w:r>
          </w:p>
        </w:tc>
        <w:tc>
          <w:tcPr>
            <w:tcW w:w="1216" w:type="dxa"/>
            <w:tcBorders/>
            <w:vAlign w:val="center"/>
          </w:tcPr>
          <w:p>
            <w:pPr>
              <w:pStyle w:val="TableContents"/>
              <w:bidi w:val="0"/>
              <w:spacing w:before="0" w:after="283"/>
              <w:jc w:val="start"/>
              <w:rPr/>
            </w:pPr>
            <w:r>
              <w:rPr/>
              <w:t xml:space="preserve">1994 </w:t>
            </w:r>
          </w:p>
        </w:tc>
      </w:tr>
      <w:tr>
        <w:trPr/>
        <w:tc>
          <w:tcPr>
            <w:tcW w:w="976" w:type="dxa"/>
            <w:tcBorders/>
            <w:vAlign w:val="center"/>
          </w:tcPr>
          <w:p>
            <w:pPr>
              <w:pStyle w:val="TableContents"/>
              <w:bidi w:val="0"/>
              <w:spacing w:before="0" w:after="283"/>
              <w:jc w:val="start"/>
              <w:rPr/>
            </w:pPr>
            <w:r>
              <w:rPr/>
              <w:t xml:space="preserve">and </w:t>
            </w:r>
          </w:p>
        </w:tc>
        <w:tc>
          <w:tcPr>
            <w:tcW w:w="1216" w:type="dxa"/>
            <w:tcBorders/>
            <w:vAlign w:val="center"/>
          </w:tcPr>
          <w:p>
            <w:pPr>
              <w:pStyle w:val="TableContents"/>
              <w:bidi w:val="0"/>
              <w:spacing w:before="0" w:after="283"/>
              <w:jc w:val="start"/>
              <w:rPr/>
            </w:pPr>
            <w:r>
              <w:rPr/>
              <w:t xml:space="preserve">1638 </w:t>
            </w:r>
          </w:p>
        </w:tc>
      </w:tr>
      <w:tr>
        <w:trPr/>
        <w:tc>
          <w:tcPr>
            <w:tcW w:w="976" w:type="dxa"/>
            <w:tcBorders/>
            <w:vAlign w:val="center"/>
          </w:tcPr>
          <w:p>
            <w:pPr>
              <w:pStyle w:val="TableContents"/>
              <w:bidi w:val="0"/>
              <w:spacing w:before="0" w:after="283"/>
              <w:jc w:val="start"/>
              <w:rPr/>
            </w:pPr>
            <w:r>
              <w:rPr/>
              <w:t xml:space="preserve">to </w:t>
            </w:r>
          </w:p>
        </w:tc>
        <w:tc>
          <w:tcPr>
            <w:tcW w:w="1216" w:type="dxa"/>
            <w:tcBorders/>
            <w:vAlign w:val="center"/>
          </w:tcPr>
          <w:p>
            <w:pPr>
              <w:pStyle w:val="TableContents"/>
              <w:bidi w:val="0"/>
              <w:spacing w:before="0" w:after="283"/>
              <w:jc w:val="start"/>
              <w:rPr/>
            </w:pPr>
            <w:r>
              <w:rPr/>
              <w:t xml:space="preserve">1540 </w:t>
            </w:r>
          </w:p>
        </w:tc>
      </w:tr>
      <w:tr>
        <w:trPr/>
        <w:tc>
          <w:tcPr>
            <w:tcW w:w="976" w:type="dxa"/>
            <w:tcBorders/>
            <w:vAlign w:val="center"/>
          </w:tcPr>
          <w:p>
            <w:pPr>
              <w:pStyle w:val="TableContents"/>
              <w:bidi w:val="0"/>
              <w:spacing w:before="0" w:after="283"/>
              <w:jc w:val="start"/>
              <w:rPr/>
            </w:pPr>
            <w:r>
              <w:rPr/>
              <w:t xml:space="preserve">a </w:t>
            </w:r>
          </w:p>
        </w:tc>
        <w:tc>
          <w:tcPr>
            <w:tcW w:w="1216" w:type="dxa"/>
            <w:tcBorders/>
            <w:vAlign w:val="center"/>
          </w:tcPr>
          <w:p>
            <w:pPr>
              <w:pStyle w:val="TableContents"/>
              <w:bidi w:val="0"/>
              <w:spacing w:before="0" w:after="283"/>
              <w:jc w:val="start"/>
              <w:rPr/>
            </w:pPr>
            <w:r>
              <w:rPr/>
              <w:t xml:space="preserve">1248 </w:t>
            </w:r>
          </w:p>
        </w:tc>
      </w:tr>
      <w:tr>
        <w:trPr/>
        <w:tc>
          <w:tcPr>
            <w:tcW w:w="976" w:type="dxa"/>
            <w:tcBorders/>
            <w:vAlign w:val="center"/>
          </w:tcPr>
          <w:p>
            <w:pPr>
              <w:pStyle w:val="TableContents"/>
              <w:bidi w:val="0"/>
              <w:spacing w:before="0" w:after="283"/>
              <w:jc w:val="start"/>
              <w:rPr/>
            </w:pPr>
            <w:r>
              <w:rPr/>
              <w:t xml:space="preserve">in </w:t>
            </w:r>
          </w:p>
        </w:tc>
        <w:tc>
          <w:tcPr>
            <w:tcW w:w="1216" w:type="dxa"/>
            <w:tcBorders/>
            <w:vAlign w:val="center"/>
          </w:tcPr>
          <w:p>
            <w:pPr>
              <w:pStyle w:val="TableContents"/>
              <w:bidi w:val="0"/>
              <w:spacing w:before="0" w:after="283"/>
              <w:jc w:val="start"/>
              <w:rPr/>
            </w:pPr>
            <w:r>
              <w:rPr/>
              <w:t xml:space="preserve">1165 </w:t>
            </w:r>
          </w:p>
        </w:tc>
      </w:tr>
      <w:tr>
        <w:trPr/>
        <w:tc>
          <w:tcPr>
            <w:tcW w:w="976" w:type="dxa"/>
            <w:tcBorders/>
            <w:vAlign w:val="center"/>
          </w:tcPr>
          <w:p>
            <w:pPr>
              <w:pStyle w:val="TableContents"/>
              <w:bidi w:val="0"/>
              <w:spacing w:before="0" w:after="283"/>
              <w:jc w:val="start"/>
              <w:rPr/>
            </w:pPr>
            <w:r>
              <w:rPr/>
              <w:t xml:space="preserve">that </w:t>
            </w:r>
          </w:p>
        </w:tc>
        <w:tc>
          <w:tcPr>
            <w:tcW w:w="1216" w:type="dxa"/>
            <w:tcBorders/>
            <w:vAlign w:val="center"/>
          </w:tcPr>
          <w:p>
            <w:pPr>
              <w:pStyle w:val="TableContents"/>
              <w:bidi w:val="0"/>
              <w:spacing w:before="0" w:after="283"/>
              <w:jc w:val="start"/>
              <w:rPr/>
            </w:pPr>
            <w:r>
              <w:rPr/>
              <w:t xml:space="preserve">930 </w:t>
            </w:r>
          </w:p>
        </w:tc>
      </w:tr>
      <w:tr>
        <w:trPr/>
        <w:tc>
          <w:tcPr>
            <w:tcW w:w="976" w:type="dxa"/>
            <w:tcBorders/>
            <w:vAlign w:val="center"/>
          </w:tcPr>
          <w:p>
            <w:pPr>
              <w:pStyle w:val="TableContents"/>
              <w:bidi w:val="0"/>
              <w:spacing w:before="0" w:after="283"/>
              <w:jc w:val="start"/>
              <w:rPr/>
            </w:pPr>
            <w:r>
              <w:rPr/>
              <w:t xml:space="preserve">video </w:t>
            </w:r>
          </w:p>
        </w:tc>
        <w:tc>
          <w:tcPr>
            <w:tcW w:w="1216" w:type="dxa"/>
            <w:tcBorders/>
            <w:vAlign w:val="center"/>
          </w:tcPr>
          <w:p>
            <w:pPr>
              <w:pStyle w:val="TableContents"/>
              <w:bidi w:val="0"/>
              <w:spacing w:before="0" w:after="283"/>
              <w:jc w:val="start"/>
              <w:rPr/>
            </w:pPr>
            <w:r>
              <w:rPr/>
              <w:t xml:space="preserve">849 </w:t>
            </w:r>
          </w:p>
        </w:tc>
      </w:tr>
      <w:tr>
        <w:trPr/>
        <w:tc>
          <w:tcPr>
            <w:tcW w:w="976" w:type="dxa"/>
            <w:tcBorders/>
            <w:vAlign w:val="center"/>
          </w:tcPr>
          <w:p>
            <w:pPr>
              <w:pStyle w:val="TableContents"/>
              <w:bidi w:val="0"/>
              <w:spacing w:before="0" w:after="283"/>
              <w:jc w:val="start"/>
              <w:rPr/>
            </w:pPr>
            <w:r>
              <w:rPr/>
              <w:t xml:space="preserve">games </w:t>
            </w:r>
          </w:p>
        </w:tc>
        <w:tc>
          <w:tcPr>
            <w:tcW w:w="1216" w:type="dxa"/>
            <w:tcBorders/>
            <w:vAlign w:val="center"/>
          </w:tcPr>
          <w:p>
            <w:pPr>
              <w:pStyle w:val="TableContents"/>
              <w:bidi w:val="0"/>
              <w:spacing w:before="0" w:after="283"/>
              <w:jc w:val="start"/>
              <w:rPr/>
            </w:pPr>
            <w:r>
              <w:rPr/>
              <w:t xml:space="preserve">843 </w:t>
            </w:r>
          </w:p>
        </w:tc>
      </w:tr>
      <w:tr>
        <w:trPr/>
        <w:tc>
          <w:tcPr>
            <w:tcW w:w="976" w:type="dxa"/>
            <w:tcBorders/>
            <w:vAlign w:val="center"/>
          </w:tcPr>
          <w:p>
            <w:pPr>
              <w:pStyle w:val="TableContents"/>
              <w:bidi w:val="0"/>
              <w:spacing w:before="0" w:after="283"/>
              <w:jc w:val="start"/>
              <w:rPr/>
            </w:pPr>
            <w:r>
              <w:rPr/>
              <w:t xml:space="preserve">violent </w:t>
            </w:r>
          </w:p>
        </w:tc>
        <w:tc>
          <w:tcPr>
            <w:tcW w:w="1216" w:type="dxa"/>
            <w:tcBorders/>
            <w:vAlign w:val="center"/>
          </w:tcPr>
          <w:p>
            <w:pPr>
              <w:pStyle w:val="TableContents"/>
              <w:bidi w:val="0"/>
              <w:spacing w:before="0" w:after="283"/>
              <w:jc w:val="start"/>
              <w:rPr/>
            </w:pPr>
            <w:r>
              <w:rPr/>
              <w:t xml:space="preserve">649 </w:t>
            </w:r>
          </w:p>
        </w:tc>
      </w:tr>
      <w:tr>
        <w:trPr/>
        <w:tc>
          <w:tcPr>
            <w:tcW w:w="976" w:type="dxa"/>
            <w:tcBorders/>
            <w:vAlign w:val="center"/>
          </w:tcPr>
          <w:p>
            <w:pPr>
              <w:pStyle w:val="TableContents"/>
              <w:bidi w:val="0"/>
              <w:spacing w:before="0" w:after="283"/>
              <w:jc w:val="start"/>
              <w:rPr/>
            </w:pPr>
            <w:r>
              <w:rPr/>
              <w:t xml:space="preserve">on </w:t>
            </w:r>
          </w:p>
        </w:tc>
        <w:tc>
          <w:tcPr>
            <w:tcW w:w="1216" w:type="dxa"/>
            <w:tcBorders/>
            <w:vAlign w:val="center"/>
          </w:tcPr>
          <w:p>
            <w:pPr>
              <w:pStyle w:val="TableContents"/>
              <w:bidi w:val="0"/>
              <w:spacing w:before="0" w:after="283"/>
              <w:jc w:val="start"/>
              <w:rPr/>
            </w:pPr>
            <w:r>
              <w:rPr/>
              <w:t xml:space="preserve">538 </w:t>
            </w:r>
          </w:p>
        </w:tc>
      </w:tr>
      <w:tr>
        <w:trPr/>
        <w:tc>
          <w:tcPr>
            <w:tcW w:w="976" w:type="dxa"/>
            <w:tcBorders/>
            <w:vAlign w:val="center"/>
          </w:tcPr>
          <w:p>
            <w:pPr>
              <w:pStyle w:val="TableContents"/>
              <w:bidi w:val="0"/>
              <w:spacing w:before="0" w:after="283"/>
              <w:jc w:val="start"/>
              <w:rPr/>
            </w:pPr>
            <w:r>
              <w:rPr/>
              <w:t xml:space="preserve">is </w:t>
            </w:r>
          </w:p>
        </w:tc>
        <w:tc>
          <w:tcPr>
            <w:tcW w:w="1216" w:type="dxa"/>
            <w:tcBorders/>
            <w:vAlign w:val="center"/>
          </w:tcPr>
          <w:p>
            <w:pPr>
              <w:pStyle w:val="TableContents"/>
              <w:bidi w:val="0"/>
              <w:spacing w:before="0" w:after="283"/>
              <w:jc w:val="start"/>
              <w:rPr/>
            </w:pPr>
            <w:r>
              <w:rPr/>
              <w:t xml:space="preserve">530 </w:t>
            </w:r>
          </w:p>
        </w:tc>
      </w:tr>
      <w:tr>
        <w:trPr/>
        <w:tc>
          <w:tcPr>
            <w:tcW w:w="976" w:type="dxa"/>
            <w:tcBorders/>
            <w:vAlign w:val="center"/>
          </w:tcPr>
          <w:p>
            <w:pPr>
              <w:pStyle w:val="TableContents"/>
              <w:bidi w:val="0"/>
              <w:spacing w:before="0" w:after="283"/>
              <w:jc w:val="start"/>
              <w:rPr/>
            </w:pPr>
            <w:r>
              <w:rPr/>
              <w:t xml:space="preserve">for </w:t>
            </w:r>
          </w:p>
        </w:tc>
        <w:tc>
          <w:tcPr>
            <w:tcW w:w="1216" w:type="dxa"/>
            <w:tcBorders/>
            <w:vAlign w:val="center"/>
          </w:tcPr>
          <w:p>
            <w:pPr>
              <w:pStyle w:val="TableContents"/>
              <w:bidi w:val="0"/>
              <w:spacing w:before="0" w:after="283"/>
              <w:jc w:val="start"/>
              <w:rPr/>
            </w:pPr>
            <w:r>
              <w:rPr/>
              <w:t xml:space="preserve">523 </w:t>
            </w:r>
          </w:p>
        </w:tc>
      </w:tr>
      <w:tr>
        <w:trPr/>
        <w:tc>
          <w:tcPr>
            <w:tcW w:w="976" w:type="dxa"/>
            <w:tcBorders/>
            <w:vAlign w:val="center"/>
          </w:tcPr>
          <w:p>
            <w:pPr>
              <w:pStyle w:val="TableContents"/>
              <w:bidi w:val="0"/>
              <w:spacing w:before="0" w:after="283"/>
              <w:jc w:val="start"/>
              <w:rPr/>
            </w:pPr>
            <w:r>
              <w:rPr/>
              <w:t xml:space="preserve">s </w:t>
            </w:r>
          </w:p>
        </w:tc>
        <w:tc>
          <w:tcPr>
            <w:tcW w:w="1216" w:type="dxa"/>
            <w:tcBorders/>
            <w:vAlign w:val="center"/>
          </w:tcPr>
          <w:p>
            <w:pPr>
              <w:pStyle w:val="TableContents"/>
              <w:bidi w:val="0"/>
              <w:spacing w:before="0" w:after="283"/>
              <w:jc w:val="start"/>
              <w:rPr/>
            </w:pPr>
            <w:r>
              <w:rPr/>
              <w:t xml:space="preserve">414 </w:t>
            </w:r>
          </w:p>
        </w:tc>
      </w:tr>
      <w:tr>
        <w:trPr/>
        <w:tc>
          <w:tcPr>
            <w:tcW w:w="976" w:type="dxa"/>
            <w:tcBorders/>
            <w:vAlign w:val="center"/>
          </w:tcPr>
          <w:p>
            <w:pPr>
              <w:pStyle w:val="TableContents"/>
              <w:bidi w:val="0"/>
              <w:spacing w:before="0" w:after="283"/>
              <w:jc w:val="start"/>
              <w:rPr/>
            </w:pPr>
            <w:r>
              <w:rPr/>
              <w:t xml:space="preserve">as </w:t>
            </w:r>
          </w:p>
        </w:tc>
        <w:tc>
          <w:tcPr>
            <w:tcW w:w="1216" w:type="dxa"/>
            <w:tcBorders/>
            <w:vAlign w:val="center"/>
          </w:tcPr>
          <w:p>
            <w:pPr>
              <w:pStyle w:val="TableContents"/>
              <w:bidi w:val="0"/>
              <w:spacing w:before="0" w:after="283"/>
              <w:jc w:val="start"/>
              <w:rPr/>
            </w:pPr>
            <w:r>
              <w:rPr/>
              <w:t xml:space="preserve">405 </w:t>
            </w:r>
          </w:p>
        </w:tc>
      </w:tr>
      <w:tr>
        <w:trPr/>
        <w:tc>
          <w:tcPr>
            <w:tcW w:w="976" w:type="dxa"/>
            <w:tcBorders/>
            <w:vAlign w:val="center"/>
          </w:tcPr>
          <w:p>
            <w:pPr>
              <w:pStyle w:val="TableContents"/>
              <w:bidi w:val="0"/>
              <w:spacing w:before="0" w:after="283"/>
              <w:jc w:val="start"/>
              <w:rPr/>
            </w:pPr>
            <w:r>
              <w:rPr/>
              <w:t xml:space="preserve">game </w:t>
            </w:r>
          </w:p>
        </w:tc>
        <w:tc>
          <w:tcPr>
            <w:tcW w:w="1216" w:type="dxa"/>
            <w:tcBorders/>
            <w:vAlign w:val="center"/>
          </w:tcPr>
          <w:p>
            <w:pPr>
              <w:pStyle w:val="TableContents"/>
              <w:bidi w:val="0"/>
              <w:spacing w:before="0" w:after="283"/>
              <w:jc w:val="start"/>
              <w:rPr/>
            </w:pPr>
            <w:r>
              <w:rPr/>
              <w:t xml:space="preserve">403 </w:t>
            </w:r>
          </w:p>
        </w:tc>
      </w:tr>
      <w:tr>
        <w:trPr/>
        <w:tc>
          <w:tcPr>
            <w:tcW w:w="976" w:type="dxa"/>
            <w:tcBorders/>
            <w:vAlign w:val="center"/>
          </w:tcPr>
          <w:p>
            <w:pPr>
              <w:pStyle w:val="TableContents"/>
              <w:bidi w:val="0"/>
              <w:spacing w:before="0" w:after="283"/>
              <w:jc w:val="start"/>
              <w:rPr/>
            </w:pPr>
            <w:r>
              <w:rPr/>
              <w:t xml:space="preserve">violence </w:t>
            </w:r>
          </w:p>
        </w:tc>
        <w:tc>
          <w:tcPr>
            <w:tcW w:w="1216" w:type="dxa"/>
            <w:tcBorders/>
            <w:vAlign w:val="center"/>
          </w:tcPr>
          <w:p>
            <w:pPr>
              <w:pStyle w:val="TableContents"/>
              <w:bidi w:val="0"/>
              <w:spacing w:before="0" w:after="283"/>
              <w:jc w:val="start"/>
              <w:rPr/>
            </w:pPr>
            <w:r>
              <w:rPr/>
              <w:t xml:space="preserve">385 </w:t>
            </w:r>
          </w:p>
        </w:tc>
      </w:tr>
      <w:tr>
        <w:trPr/>
        <w:tc>
          <w:tcPr>
            <w:tcW w:w="976" w:type="dxa"/>
            <w:tcBorders/>
            <w:vAlign w:val="center"/>
          </w:tcPr>
          <w:p>
            <w:pPr>
              <w:pStyle w:val="TableContents"/>
              <w:bidi w:val="0"/>
              <w:spacing w:before="0" w:after="283"/>
              <w:jc w:val="start"/>
              <w:rPr/>
            </w:pPr>
            <w:r>
              <w:rPr/>
              <w:t xml:space="preserve">be </w:t>
            </w:r>
          </w:p>
        </w:tc>
        <w:tc>
          <w:tcPr>
            <w:tcW w:w="1216" w:type="dxa"/>
            <w:tcBorders/>
            <w:vAlign w:val="center"/>
          </w:tcPr>
          <w:p>
            <w:pPr>
              <w:pStyle w:val="TableContents"/>
              <w:bidi w:val="0"/>
              <w:spacing w:before="0" w:after="283"/>
              <w:jc w:val="start"/>
              <w:rPr/>
            </w:pPr>
            <w:r>
              <w:rPr/>
              <w:t xml:space="preserve">352 </w:t>
            </w:r>
          </w:p>
        </w:tc>
      </w:tr>
      <w:tr>
        <w:trPr/>
        <w:tc>
          <w:tcPr>
            <w:tcW w:w="976" w:type="dxa"/>
            <w:tcBorders/>
            <w:vAlign w:val="center"/>
          </w:tcPr>
          <w:p>
            <w:pPr>
              <w:pStyle w:val="TableContents"/>
              <w:bidi w:val="0"/>
              <w:spacing w:before="0" w:after="283"/>
              <w:jc w:val="start"/>
              <w:rPr/>
            </w:pPr>
            <w:r>
              <w:rPr/>
              <w:t xml:space="preserve">are </w:t>
            </w:r>
          </w:p>
        </w:tc>
        <w:tc>
          <w:tcPr>
            <w:tcW w:w="1216" w:type="dxa"/>
            <w:tcBorders/>
            <w:vAlign w:val="center"/>
          </w:tcPr>
          <w:p>
            <w:pPr>
              <w:pStyle w:val="TableContents"/>
              <w:bidi w:val="0"/>
              <w:spacing w:before="0" w:after="283"/>
              <w:jc w:val="start"/>
              <w:rPr/>
            </w:pPr>
            <w:r>
              <w:rPr/>
              <w:t xml:space="preserve">350 </w:t>
            </w:r>
          </w:p>
        </w:tc>
      </w:tr>
      <w:tr>
        <w:trPr/>
        <w:tc>
          <w:tcPr>
            <w:tcW w:w="976" w:type="dxa"/>
            <w:tcBorders/>
            <w:vAlign w:val="center"/>
          </w:tcPr>
          <w:p>
            <w:pPr>
              <w:pStyle w:val="TableContents"/>
              <w:bidi w:val="0"/>
              <w:spacing w:before="0" w:after="283"/>
              <w:jc w:val="start"/>
              <w:rPr/>
            </w:pPr>
            <w:r>
              <w:rPr/>
              <w:t xml:space="preserve">or </w:t>
            </w:r>
          </w:p>
        </w:tc>
        <w:tc>
          <w:tcPr>
            <w:tcW w:w="1216" w:type="dxa"/>
            <w:tcBorders/>
            <w:vAlign w:val="center"/>
          </w:tcPr>
          <w:p>
            <w:pPr>
              <w:pStyle w:val="TableContents"/>
              <w:bidi w:val="0"/>
              <w:spacing w:before="0" w:after="283"/>
              <w:jc w:val="start"/>
              <w:rPr/>
            </w:pPr>
            <w:r>
              <w:rPr/>
              <w:t xml:space="preserve">349 </w:t>
            </w:r>
          </w:p>
        </w:tc>
      </w:tr>
    </w:tbl>
    <w:p>
      <w:pPr>
        <w:pStyle w:val="TextBody"/>
        <w:bidi w:val="0"/>
        <w:spacing w:before="0" w:after="283"/>
        <w:jc w:val="start"/>
        <w:rPr/>
      </w:pPr>
      <w:r>
        <w:rPr/>
        <w:t xml:space="preserve">Tokenization:- </w:t>
      </w:r>
    </w:p>
    <w:p>
      <w:pPr>
        <w:pStyle w:val="TextBody"/>
        <w:bidi w:val="0"/>
        <w:spacing w:before="0" w:after="283"/>
        <w:jc w:val="start"/>
        <w:rPr/>
      </w:pPr>
      <w:r>
        <w:rPr/>
        <w:t xml:space="preserve">Next, we shall dive into the concept of Tokenization. Tokenization is considered to be a process of delimiting and conceivably dividing sections of a text into words. After applying the Punctuation setting in the Token Definition option in Antconc to test for tokenization and thereafter running the search again, we see that the number of word types and word tokens have changed. Word types being 11330 and word tokens being 63791. Attaching a small extract of 20 lines showing the new list of words and their frequency. </w:t>
      </w:r>
    </w:p>
    <w:tbl>
      <w:tblPr>
        <w:tblW w:w="2042" w:type="dxa"/>
        <w:jc w:val="start"/>
        <w:tblInd w:w="0" w:type="dxa"/>
        <w:tblLayout w:type="fixed"/>
        <w:tblCellMar>
          <w:top w:w="28" w:type="dxa"/>
          <w:start w:w="28" w:type="dxa"/>
          <w:bottom w:w="28" w:type="dxa"/>
          <w:end w:w="28" w:type="dxa"/>
        </w:tblCellMar>
      </w:tblPr>
      <w:tblGrid>
        <w:gridCol w:w="826"/>
        <w:gridCol w:w="1216"/>
      </w:tblGrid>
      <w:tr>
        <w:trPr/>
        <w:tc>
          <w:tcPr>
            <w:tcW w:w="826" w:type="dxa"/>
            <w:tcBorders/>
            <w:vAlign w:val="center"/>
          </w:tcPr>
          <w:p>
            <w:pPr>
              <w:pStyle w:val="TableContents"/>
              <w:bidi w:val="0"/>
              <w:spacing w:before="0" w:after="283"/>
              <w:jc w:val="start"/>
              <w:rPr/>
            </w:pPr>
            <w:r>
              <w:rPr/>
              <w:t xml:space="preserve">Word </w:t>
            </w:r>
          </w:p>
        </w:tc>
        <w:tc>
          <w:tcPr>
            <w:tcW w:w="1216" w:type="dxa"/>
            <w:tcBorders/>
            <w:vAlign w:val="center"/>
          </w:tcPr>
          <w:p>
            <w:pPr>
              <w:pStyle w:val="TableContents"/>
              <w:bidi w:val="0"/>
              <w:spacing w:before="0" w:after="283"/>
              <w:jc w:val="start"/>
              <w:rPr/>
            </w:pPr>
            <w:r>
              <w:rPr/>
              <w:t xml:space="preserve">Frequency </w:t>
            </w:r>
          </w:p>
        </w:tc>
      </w:tr>
      <w:tr>
        <w:trPr/>
        <w:tc>
          <w:tcPr>
            <w:tcW w:w="826" w:type="dxa"/>
            <w:tcBorders/>
            <w:vAlign w:val="center"/>
          </w:tcPr>
          <w:p>
            <w:pPr>
              <w:pStyle w:val="TableContents"/>
              <w:bidi w:val="0"/>
              <w:spacing w:before="0" w:after="283"/>
              <w:jc w:val="start"/>
              <w:rPr/>
            </w:pPr>
            <w:r>
              <w:rPr/>
              <w:t xml:space="preserve">the </w:t>
            </w:r>
          </w:p>
        </w:tc>
        <w:tc>
          <w:tcPr>
            <w:tcW w:w="1216" w:type="dxa"/>
            <w:tcBorders/>
            <w:vAlign w:val="center"/>
          </w:tcPr>
          <w:p>
            <w:pPr>
              <w:pStyle w:val="TableContents"/>
              <w:bidi w:val="0"/>
              <w:spacing w:before="0" w:after="283"/>
              <w:jc w:val="start"/>
              <w:rPr/>
            </w:pPr>
            <w:r>
              <w:rPr/>
              <w:t xml:space="preserve">2621 </w:t>
            </w:r>
          </w:p>
        </w:tc>
      </w:tr>
      <w:tr>
        <w:trPr/>
        <w:tc>
          <w:tcPr>
            <w:tcW w:w="826" w:type="dxa"/>
            <w:tcBorders/>
            <w:vAlign w:val="center"/>
          </w:tcPr>
          <w:p>
            <w:pPr>
              <w:pStyle w:val="TableContents"/>
              <w:bidi w:val="0"/>
              <w:spacing w:before="0" w:after="283"/>
              <w:jc w:val="start"/>
              <w:rPr/>
            </w:pPr>
            <w:r>
              <w:rPr/>
              <w:t xml:space="preserve">of </w:t>
            </w:r>
          </w:p>
        </w:tc>
        <w:tc>
          <w:tcPr>
            <w:tcW w:w="1216" w:type="dxa"/>
            <w:tcBorders/>
            <w:vAlign w:val="center"/>
          </w:tcPr>
          <w:p>
            <w:pPr>
              <w:pStyle w:val="TableContents"/>
              <w:bidi w:val="0"/>
              <w:spacing w:before="0" w:after="283"/>
              <w:jc w:val="start"/>
              <w:rPr/>
            </w:pPr>
            <w:r>
              <w:rPr/>
              <w:t xml:space="preserve">1990 </w:t>
            </w:r>
          </w:p>
        </w:tc>
      </w:tr>
      <w:tr>
        <w:trPr/>
        <w:tc>
          <w:tcPr>
            <w:tcW w:w="826" w:type="dxa"/>
            <w:tcBorders/>
            <w:vAlign w:val="center"/>
          </w:tcPr>
          <w:p>
            <w:pPr>
              <w:pStyle w:val="TableContents"/>
              <w:bidi w:val="0"/>
              <w:spacing w:before="0" w:after="283"/>
              <w:jc w:val="start"/>
              <w:rPr/>
            </w:pPr>
            <w:r>
              <w:rPr/>
              <w:t xml:space="preserve">and </w:t>
            </w:r>
          </w:p>
        </w:tc>
        <w:tc>
          <w:tcPr>
            <w:tcW w:w="1216" w:type="dxa"/>
            <w:tcBorders/>
            <w:vAlign w:val="center"/>
          </w:tcPr>
          <w:p>
            <w:pPr>
              <w:pStyle w:val="TableContents"/>
              <w:bidi w:val="0"/>
              <w:spacing w:before="0" w:after="283"/>
              <w:jc w:val="start"/>
              <w:rPr/>
            </w:pPr>
            <w:r>
              <w:rPr/>
              <w:t xml:space="preserve">1607 </w:t>
            </w:r>
          </w:p>
        </w:tc>
      </w:tr>
      <w:tr>
        <w:trPr/>
        <w:tc>
          <w:tcPr>
            <w:tcW w:w="826" w:type="dxa"/>
            <w:tcBorders/>
            <w:vAlign w:val="center"/>
          </w:tcPr>
          <w:p>
            <w:pPr>
              <w:pStyle w:val="TableContents"/>
              <w:bidi w:val="0"/>
              <w:spacing w:before="0" w:after="283"/>
              <w:jc w:val="start"/>
              <w:rPr/>
            </w:pPr>
            <w:r>
              <w:rPr/>
              <w:t xml:space="preserve">to </w:t>
            </w:r>
          </w:p>
        </w:tc>
        <w:tc>
          <w:tcPr>
            <w:tcW w:w="1216" w:type="dxa"/>
            <w:tcBorders/>
            <w:vAlign w:val="center"/>
          </w:tcPr>
          <w:p>
            <w:pPr>
              <w:pStyle w:val="TableContents"/>
              <w:bidi w:val="0"/>
              <w:spacing w:before="0" w:after="283"/>
              <w:jc w:val="start"/>
              <w:rPr/>
            </w:pPr>
            <w:r>
              <w:rPr/>
              <w:t xml:space="preserve">1529 </w:t>
            </w:r>
          </w:p>
        </w:tc>
      </w:tr>
      <w:tr>
        <w:trPr/>
        <w:tc>
          <w:tcPr>
            <w:tcW w:w="826" w:type="dxa"/>
            <w:tcBorders/>
            <w:vAlign w:val="center"/>
          </w:tcPr>
          <w:p>
            <w:pPr>
              <w:pStyle w:val="TableContents"/>
              <w:bidi w:val="0"/>
              <w:spacing w:before="0" w:after="283"/>
              <w:jc w:val="start"/>
              <w:rPr/>
            </w:pPr>
            <w:r>
              <w:rPr/>
              <w:t xml:space="preserve">in </w:t>
            </w:r>
          </w:p>
        </w:tc>
        <w:tc>
          <w:tcPr>
            <w:tcW w:w="1216" w:type="dxa"/>
            <w:tcBorders/>
            <w:vAlign w:val="center"/>
          </w:tcPr>
          <w:p>
            <w:pPr>
              <w:pStyle w:val="TableContents"/>
              <w:bidi w:val="0"/>
              <w:spacing w:before="0" w:after="283"/>
              <w:jc w:val="start"/>
              <w:rPr/>
            </w:pPr>
            <w:r>
              <w:rPr/>
              <w:t xml:space="preserve">1150 </w:t>
            </w:r>
          </w:p>
        </w:tc>
      </w:tr>
      <w:tr>
        <w:trPr/>
        <w:tc>
          <w:tcPr>
            <w:tcW w:w="826" w:type="dxa"/>
            <w:tcBorders/>
            <w:vAlign w:val="center"/>
          </w:tcPr>
          <w:p>
            <w:pPr>
              <w:pStyle w:val="TableContents"/>
              <w:bidi w:val="0"/>
              <w:spacing w:before="0" w:after="283"/>
              <w:jc w:val="start"/>
              <w:rPr/>
            </w:pPr>
            <w:r>
              <w:rPr/>
              <w:t xml:space="preserve">a </w:t>
            </w:r>
          </w:p>
        </w:tc>
        <w:tc>
          <w:tcPr>
            <w:tcW w:w="1216" w:type="dxa"/>
            <w:tcBorders/>
            <w:vAlign w:val="center"/>
          </w:tcPr>
          <w:p>
            <w:pPr>
              <w:pStyle w:val="TableContents"/>
              <w:bidi w:val="0"/>
              <w:spacing w:before="0" w:after="283"/>
              <w:jc w:val="start"/>
              <w:rPr/>
            </w:pPr>
            <w:r>
              <w:rPr/>
              <w:t xml:space="preserve">1144 </w:t>
            </w:r>
          </w:p>
        </w:tc>
      </w:tr>
      <w:tr>
        <w:trPr/>
        <w:tc>
          <w:tcPr>
            <w:tcW w:w="826" w:type="dxa"/>
            <w:tcBorders/>
            <w:vAlign w:val="center"/>
          </w:tcPr>
          <w:p>
            <w:pPr>
              <w:pStyle w:val="TableContents"/>
              <w:bidi w:val="0"/>
              <w:spacing w:before="0" w:after="283"/>
              <w:jc w:val="start"/>
              <w:rPr/>
            </w:pPr>
            <w:r>
              <w:rPr/>
              <w:t xml:space="preserve">that </w:t>
            </w:r>
          </w:p>
        </w:tc>
        <w:tc>
          <w:tcPr>
            <w:tcW w:w="1216" w:type="dxa"/>
            <w:tcBorders/>
            <w:vAlign w:val="center"/>
          </w:tcPr>
          <w:p>
            <w:pPr>
              <w:pStyle w:val="TableContents"/>
              <w:bidi w:val="0"/>
              <w:spacing w:before="0" w:after="283"/>
              <w:jc w:val="start"/>
              <w:rPr/>
            </w:pPr>
            <w:r>
              <w:rPr/>
              <w:t xml:space="preserve">903 </w:t>
            </w:r>
          </w:p>
        </w:tc>
      </w:tr>
      <w:tr>
        <w:trPr/>
        <w:tc>
          <w:tcPr>
            <w:tcW w:w="826" w:type="dxa"/>
            <w:tcBorders/>
            <w:vAlign w:val="center"/>
          </w:tcPr>
          <w:p>
            <w:pPr>
              <w:pStyle w:val="TableContents"/>
              <w:bidi w:val="0"/>
              <w:spacing w:before="0" w:after="283"/>
              <w:jc w:val="start"/>
              <w:rPr/>
            </w:pPr>
            <w:r>
              <w:rPr/>
              <w:t xml:space="preserve">video </w:t>
            </w:r>
          </w:p>
        </w:tc>
        <w:tc>
          <w:tcPr>
            <w:tcW w:w="1216" w:type="dxa"/>
            <w:tcBorders/>
            <w:vAlign w:val="center"/>
          </w:tcPr>
          <w:p>
            <w:pPr>
              <w:pStyle w:val="TableContents"/>
              <w:bidi w:val="0"/>
              <w:spacing w:before="0" w:after="283"/>
              <w:jc w:val="start"/>
              <w:rPr/>
            </w:pPr>
            <w:r>
              <w:rPr/>
              <w:t xml:space="preserve">831 </w:t>
            </w:r>
          </w:p>
        </w:tc>
      </w:tr>
      <w:tr>
        <w:trPr/>
        <w:tc>
          <w:tcPr>
            <w:tcW w:w="826" w:type="dxa"/>
            <w:tcBorders/>
            <w:vAlign w:val="center"/>
          </w:tcPr>
          <w:p>
            <w:pPr>
              <w:pStyle w:val="TableContents"/>
              <w:bidi w:val="0"/>
              <w:spacing w:before="0" w:after="283"/>
              <w:jc w:val="start"/>
              <w:rPr/>
            </w:pPr>
            <w:r>
              <w:rPr/>
              <w:t xml:space="preserve">. </w:t>
            </w:r>
          </w:p>
        </w:tc>
        <w:tc>
          <w:tcPr>
            <w:tcW w:w="1216" w:type="dxa"/>
            <w:tcBorders/>
            <w:vAlign w:val="center"/>
          </w:tcPr>
          <w:p>
            <w:pPr>
              <w:pStyle w:val="TableContents"/>
              <w:bidi w:val="0"/>
              <w:spacing w:before="0" w:after="283"/>
              <w:jc w:val="start"/>
              <w:rPr/>
            </w:pPr>
            <w:r>
              <w:rPr/>
              <w:t xml:space="preserve">656 </w:t>
            </w:r>
          </w:p>
        </w:tc>
      </w:tr>
      <w:tr>
        <w:trPr/>
        <w:tc>
          <w:tcPr>
            <w:tcW w:w="826" w:type="dxa"/>
            <w:tcBorders/>
            <w:vAlign w:val="center"/>
          </w:tcPr>
          <w:p>
            <w:pPr>
              <w:pStyle w:val="TableContents"/>
              <w:bidi w:val="0"/>
              <w:spacing w:before="0" w:after="283"/>
              <w:jc w:val="start"/>
              <w:rPr/>
            </w:pPr>
            <w:r>
              <w:rPr/>
              <w:t xml:space="preserve">games </w:t>
            </w:r>
          </w:p>
        </w:tc>
        <w:tc>
          <w:tcPr>
            <w:tcW w:w="1216" w:type="dxa"/>
            <w:tcBorders/>
            <w:vAlign w:val="center"/>
          </w:tcPr>
          <w:p>
            <w:pPr>
              <w:pStyle w:val="TableContents"/>
              <w:bidi w:val="0"/>
              <w:spacing w:before="0" w:after="283"/>
              <w:jc w:val="start"/>
              <w:rPr/>
            </w:pPr>
            <w:r>
              <w:rPr/>
              <w:t xml:space="preserve">632 </w:t>
            </w:r>
          </w:p>
        </w:tc>
      </w:tr>
      <w:tr>
        <w:trPr/>
        <w:tc>
          <w:tcPr>
            <w:tcW w:w="826" w:type="dxa"/>
            <w:tcBorders/>
            <w:vAlign w:val="center"/>
          </w:tcPr>
          <w:p>
            <w:pPr>
              <w:pStyle w:val="TableContents"/>
              <w:bidi w:val="0"/>
              <w:spacing w:before="0" w:after="283"/>
              <w:jc w:val="start"/>
              <w:rPr/>
            </w:pPr>
            <w:r>
              <w:rPr/>
              <w:t xml:space="preserve">violent </w:t>
            </w:r>
          </w:p>
        </w:tc>
        <w:tc>
          <w:tcPr>
            <w:tcW w:w="1216" w:type="dxa"/>
            <w:tcBorders/>
            <w:vAlign w:val="center"/>
          </w:tcPr>
          <w:p>
            <w:pPr>
              <w:pStyle w:val="TableContents"/>
              <w:bidi w:val="0"/>
              <w:spacing w:before="0" w:after="283"/>
              <w:jc w:val="start"/>
              <w:rPr/>
            </w:pPr>
            <w:r>
              <w:rPr/>
              <w:t xml:space="preserve">605 </w:t>
            </w:r>
          </w:p>
        </w:tc>
      </w:tr>
      <w:tr>
        <w:trPr/>
        <w:tc>
          <w:tcPr>
            <w:tcW w:w="826" w:type="dxa"/>
            <w:tcBorders/>
            <w:vAlign w:val="center"/>
          </w:tcPr>
          <w:p>
            <w:pPr>
              <w:pStyle w:val="TableContents"/>
              <w:bidi w:val="0"/>
              <w:spacing w:before="0" w:after="283"/>
              <w:jc w:val="start"/>
              <w:rPr/>
            </w:pPr>
            <w:r>
              <w:rPr/>
              <w:t xml:space="preserve">on </w:t>
            </w:r>
          </w:p>
        </w:tc>
        <w:tc>
          <w:tcPr>
            <w:tcW w:w="1216" w:type="dxa"/>
            <w:tcBorders/>
            <w:vAlign w:val="center"/>
          </w:tcPr>
          <w:p>
            <w:pPr>
              <w:pStyle w:val="TableContents"/>
              <w:bidi w:val="0"/>
              <w:spacing w:before="0" w:after="283"/>
              <w:jc w:val="start"/>
              <w:rPr/>
            </w:pPr>
            <w:r>
              <w:rPr/>
              <w:t xml:space="preserve">524 </w:t>
            </w:r>
          </w:p>
        </w:tc>
      </w:tr>
      <w:tr>
        <w:trPr/>
        <w:tc>
          <w:tcPr>
            <w:tcW w:w="826" w:type="dxa"/>
            <w:tcBorders/>
            <w:vAlign w:val="center"/>
          </w:tcPr>
          <w:p>
            <w:pPr>
              <w:pStyle w:val="TableContents"/>
              <w:bidi w:val="0"/>
              <w:spacing w:before="0" w:after="283"/>
              <w:jc w:val="start"/>
              <w:rPr/>
            </w:pPr>
            <w:r>
              <w:rPr/>
              <w:t xml:space="preserve">is </w:t>
            </w:r>
          </w:p>
        </w:tc>
        <w:tc>
          <w:tcPr>
            <w:tcW w:w="1216" w:type="dxa"/>
            <w:tcBorders/>
            <w:vAlign w:val="center"/>
          </w:tcPr>
          <w:p>
            <w:pPr>
              <w:pStyle w:val="TableContents"/>
              <w:bidi w:val="0"/>
              <w:spacing w:before="0" w:after="283"/>
              <w:jc w:val="start"/>
              <w:rPr/>
            </w:pPr>
            <w:r>
              <w:rPr/>
              <w:t xml:space="preserve">520 </w:t>
            </w:r>
          </w:p>
        </w:tc>
      </w:tr>
      <w:tr>
        <w:trPr/>
        <w:tc>
          <w:tcPr>
            <w:tcW w:w="826" w:type="dxa"/>
            <w:tcBorders/>
            <w:vAlign w:val="center"/>
          </w:tcPr>
          <w:p>
            <w:pPr>
              <w:pStyle w:val="TableContents"/>
              <w:bidi w:val="0"/>
              <w:spacing w:before="0" w:after="283"/>
              <w:jc w:val="start"/>
              <w:rPr/>
            </w:pPr>
            <w:r>
              <w:rPr/>
              <w:t xml:space="preserve">for </w:t>
            </w:r>
          </w:p>
        </w:tc>
        <w:tc>
          <w:tcPr>
            <w:tcW w:w="1216" w:type="dxa"/>
            <w:tcBorders/>
            <w:vAlign w:val="center"/>
          </w:tcPr>
          <w:p>
            <w:pPr>
              <w:pStyle w:val="TableContents"/>
              <w:bidi w:val="0"/>
              <w:spacing w:before="0" w:after="283"/>
              <w:jc w:val="start"/>
              <w:rPr/>
            </w:pPr>
            <w:r>
              <w:rPr/>
              <w:t xml:space="preserve">516 </w:t>
            </w:r>
          </w:p>
        </w:tc>
      </w:tr>
      <w:tr>
        <w:trPr/>
        <w:tc>
          <w:tcPr>
            <w:tcW w:w="826" w:type="dxa"/>
            <w:tcBorders/>
            <w:vAlign w:val="center"/>
          </w:tcPr>
          <w:p>
            <w:pPr>
              <w:pStyle w:val="TableContents"/>
              <w:bidi w:val="0"/>
              <w:spacing w:before="0" w:after="283"/>
              <w:jc w:val="start"/>
              <w:rPr/>
            </w:pPr>
            <w:r>
              <w:rPr/>
              <w:t xml:space="preserve">( </w:t>
            </w:r>
          </w:p>
        </w:tc>
        <w:tc>
          <w:tcPr>
            <w:tcW w:w="1216" w:type="dxa"/>
            <w:tcBorders/>
            <w:vAlign w:val="center"/>
          </w:tcPr>
          <w:p>
            <w:pPr>
              <w:pStyle w:val="TableContents"/>
              <w:bidi w:val="0"/>
              <w:spacing w:before="0" w:after="283"/>
              <w:jc w:val="start"/>
              <w:rPr/>
            </w:pPr>
            <w:r>
              <w:rPr/>
              <w:t xml:space="preserve">456 </w:t>
            </w:r>
          </w:p>
        </w:tc>
      </w:tr>
      <w:tr>
        <w:trPr/>
        <w:tc>
          <w:tcPr>
            <w:tcW w:w="826" w:type="dxa"/>
            <w:tcBorders/>
            <w:vAlign w:val="center"/>
          </w:tcPr>
          <w:p>
            <w:pPr>
              <w:pStyle w:val="TableContents"/>
              <w:bidi w:val="0"/>
              <w:spacing w:before="0" w:after="283"/>
              <w:jc w:val="start"/>
              <w:rPr/>
            </w:pPr>
            <w:r>
              <w:rPr/>
              <w:t xml:space="preserve">as </w:t>
            </w:r>
          </w:p>
        </w:tc>
        <w:tc>
          <w:tcPr>
            <w:tcW w:w="1216" w:type="dxa"/>
            <w:tcBorders/>
            <w:vAlign w:val="center"/>
          </w:tcPr>
          <w:p>
            <w:pPr>
              <w:pStyle w:val="TableContents"/>
              <w:bidi w:val="0"/>
              <w:spacing w:before="0" w:after="283"/>
              <w:jc w:val="start"/>
              <w:rPr/>
            </w:pPr>
            <w:r>
              <w:rPr/>
              <w:t xml:space="preserve">401 </w:t>
            </w:r>
          </w:p>
        </w:tc>
      </w:tr>
      <w:tr>
        <w:trPr/>
        <w:tc>
          <w:tcPr>
            <w:tcW w:w="826" w:type="dxa"/>
            <w:tcBorders/>
            <w:vAlign w:val="center"/>
          </w:tcPr>
          <w:p>
            <w:pPr>
              <w:pStyle w:val="TableContents"/>
              <w:bidi w:val="0"/>
              <w:spacing w:before="0" w:after="283"/>
              <w:jc w:val="start"/>
              <w:rPr/>
            </w:pPr>
            <w:r>
              <w:rPr/>
              <w:t xml:space="preserve">are </w:t>
            </w:r>
          </w:p>
        </w:tc>
        <w:tc>
          <w:tcPr>
            <w:tcW w:w="1216" w:type="dxa"/>
            <w:tcBorders/>
            <w:vAlign w:val="center"/>
          </w:tcPr>
          <w:p>
            <w:pPr>
              <w:pStyle w:val="TableContents"/>
              <w:bidi w:val="0"/>
              <w:spacing w:before="0" w:after="283"/>
              <w:jc w:val="start"/>
              <w:rPr/>
            </w:pPr>
            <w:r>
              <w:rPr/>
              <w:t xml:space="preserve">349 </w:t>
            </w:r>
          </w:p>
        </w:tc>
      </w:tr>
      <w:tr>
        <w:trPr/>
        <w:tc>
          <w:tcPr>
            <w:tcW w:w="826" w:type="dxa"/>
            <w:tcBorders/>
            <w:vAlign w:val="center"/>
          </w:tcPr>
          <w:p>
            <w:pPr>
              <w:pStyle w:val="TableContents"/>
              <w:bidi w:val="0"/>
              <w:spacing w:before="0" w:after="283"/>
              <w:jc w:val="start"/>
              <w:rPr/>
            </w:pPr>
            <w:r>
              <w:rPr/>
              <w:t xml:space="preserve">be </w:t>
            </w:r>
          </w:p>
        </w:tc>
        <w:tc>
          <w:tcPr>
            <w:tcW w:w="1216" w:type="dxa"/>
            <w:tcBorders/>
            <w:vAlign w:val="center"/>
          </w:tcPr>
          <w:p>
            <w:pPr>
              <w:pStyle w:val="TableContents"/>
              <w:bidi w:val="0"/>
              <w:spacing w:before="0" w:after="283"/>
              <w:jc w:val="start"/>
              <w:rPr/>
            </w:pPr>
            <w:r>
              <w:rPr/>
              <w:t xml:space="preserve">344 </w:t>
            </w:r>
          </w:p>
        </w:tc>
      </w:tr>
      <w:tr>
        <w:trPr/>
        <w:tc>
          <w:tcPr>
            <w:tcW w:w="826" w:type="dxa"/>
            <w:tcBorders/>
            <w:vAlign w:val="center"/>
          </w:tcPr>
          <w:p>
            <w:pPr>
              <w:pStyle w:val="TableContents"/>
              <w:bidi w:val="0"/>
              <w:spacing w:before="0" w:after="283"/>
              <w:jc w:val="start"/>
              <w:rPr/>
            </w:pPr>
            <w:r>
              <w:rPr/>
              <w:t xml:space="preserve">game </w:t>
            </w:r>
          </w:p>
        </w:tc>
        <w:tc>
          <w:tcPr>
            <w:tcW w:w="1216" w:type="dxa"/>
            <w:tcBorders/>
            <w:vAlign w:val="center"/>
          </w:tcPr>
          <w:p>
            <w:pPr>
              <w:pStyle w:val="TableContents"/>
              <w:bidi w:val="0"/>
              <w:spacing w:before="0" w:after="283"/>
              <w:jc w:val="start"/>
              <w:rPr/>
            </w:pPr>
            <w:r>
              <w:rPr/>
              <w:t xml:space="preserve">344 </w:t>
            </w:r>
          </w:p>
        </w:tc>
      </w:tr>
      <w:tr>
        <w:trPr/>
        <w:tc>
          <w:tcPr>
            <w:tcW w:w="826" w:type="dxa"/>
            <w:tcBorders/>
            <w:vAlign w:val="center"/>
          </w:tcPr>
          <w:p>
            <w:pPr>
              <w:pStyle w:val="TableContents"/>
              <w:bidi w:val="0"/>
              <w:spacing w:before="0" w:after="283"/>
              <w:jc w:val="start"/>
              <w:rPr/>
            </w:pPr>
            <w:r>
              <w:rPr/>
              <w:t xml:space="preserve">or </w:t>
            </w:r>
          </w:p>
        </w:tc>
        <w:tc>
          <w:tcPr>
            <w:tcW w:w="1216" w:type="dxa"/>
            <w:tcBorders/>
            <w:vAlign w:val="center"/>
          </w:tcPr>
          <w:p>
            <w:pPr>
              <w:pStyle w:val="TableContents"/>
              <w:bidi w:val="0"/>
              <w:spacing w:before="0" w:after="283"/>
              <w:jc w:val="start"/>
              <w:rPr/>
            </w:pPr>
            <w:r>
              <w:rPr/>
              <w:t xml:space="preserve">337 </w:t>
            </w:r>
          </w:p>
        </w:tc>
      </w:tr>
    </w:tbl>
    <w:p>
      <w:pPr>
        <w:pStyle w:val="TextBody"/>
        <w:bidi w:val="0"/>
        <w:spacing w:before="0" w:after="283"/>
        <w:jc w:val="start"/>
        <w:rPr/>
      </w:pPr>
      <w:r>
        <w:rPr/>
        <w:t xml:space="preserve">From the above table and after applying the process of tokenization, we see that the punctuations like periods (.) and parentheses [()] are considered as separate words. </w:t>
      </w:r>
    </w:p>
    <w:p>
      <w:pPr>
        <w:pStyle w:val="TextBody"/>
        <w:bidi w:val="0"/>
        <w:spacing w:before="0" w:after="283"/>
        <w:jc w:val="start"/>
        <w:rPr/>
      </w:pPr>
      <w:r>
        <w:rPr/>
        <w:t xml:space="preserve">Stoplists:- </w:t>
      </w:r>
    </w:p>
    <w:p>
      <w:pPr>
        <w:pStyle w:val="TextBody"/>
        <w:bidi w:val="0"/>
        <w:spacing w:before="0" w:after="283"/>
        <w:jc w:val="start"/>
        <w:rPr/>
      </w:pPr>
      <w:r>
        <w:rPr/>
        <w:t xml:space="preserve">Next, we shall check how to use stoplists in order to remove certain words. For this process, we shall use the Natural Language Tool Kit Python library text file to help with the same. </w:t>
      </w:r>
    </w:p>
    <w:p>
      <w:pPr>
        <w:pStyle w:val="TextBody"/>
        <w:bidi w:val="0"/>
        <w:spacing w:before="0" w:after="283"/>
        <w:jc w:val="start"/>
        <w:rPr/>
      </w:pPr>
      <w:r>
        <w:rPr/>
        <w:t xml:space="preserve">After applying the stoplist to our corpus, the number of word types is 11200 and the number of word tokens is 39467. In the stoplist we have also added punctuation marks and special characters that needs to be removed when we run the analysis on the given corpus. In the result, we only see a list of grammatical words unlike when we saw words like ‘ the’, ‘ and’ in when no filter was applied. Also, we have added punctuation marks to the stoplist file in order to remove them while running the analysis on the corpus. Showing the list below of 20 line results after attaching the stoplist text file. </w:t>
      </w:r>
    </w:p>
    <w:tbl>
      <w:tblPr>
        <w:tblW w:w="2402" w:type="dxa"/>
        <w:jc w:val="start"/>
        <w:tblInd w:w="0" w:type="dxa"/>
        <w:tblLayout w:type="fixed"/>
        <w:tblCellMar>
          <w:top w:w="28" w:type="dxa"/>
          <w:start w:w="28" w:type="dxa"/>
          <w:bottom w:w="28" w:type="dxa"/>
          <w:end w:w="28" w:type="dxa"/>
        </w:tblCellMar>
      </w:tblPr>
      <w:tblGrid>
        <w:gridCol w:w="1186"/>
        <w:gridCol w:w="1216"/>
      </w:tblGrid>
      <w:tr>
        <w:trPr/>
        <w:tc>
          <w:tcPr>
            <w:tcW w:w="1186" w:type="dxa"/>
            <w:tcBorders/>
            <w:vAlign w:val="center"/>
          </w:tcPr>
          <w:p>
            <w:pPr>
              <w:pStyle w:val="TableContents"/>
              <w:bidi w:val="0"/>
              <w:spacing w:before="0" w:after="283"/>
              <w:jc w:val="start"/>
              <w:rPr/>
            </w:pPr>
            <w:r>
              <w:rPr/>
              <w:t xml:space="preserve">Word </w:t>
            </w:r>
          </w:p>
        </w:tc>
        <w:tc>
          <w:tcPr>
            <w:tcW w:w="1216" w:type="dxa"/>
            <w:tcBorders/>
            <w:vAlign w:val="center"/>
          </w:tcPr>
          <w:p>
            <w:pPr>
              <w:pStyle w:val="TableContents"/>
              <w:bidi w:val="0"/>
              <w:spacing w:before="0" w:after="283"/>
              <w:jc w:val="start"/>
              <w:rPr/>
            </w:pPr>
            <w:r>
              <w:rPr/>
              <w:t xml:space="preserve">Frequency </w:t>
            </w:r>
          </w:p>
        </w:tc>
      </w:tr>
      <w:tr>
        <w:trPr/>
        <w:tc>
          <w:tcPr>
            <w:tcW w:w="1186" w:type="dxa"/>
            <w:tcBorders/>
            <w:vAlign w:val="center"/>
          </w:tcPr>
          <w:p>
            <w:pPr>
              <w:pStyle w:val="TableContents"/>
              <w:bidi w:val="0"/>
              <w:spacing w:before="0" w:after="283"/>
              <w:jc w:val="start"/>
              <w:rPr/>
            </w:pPr>
            <w:r>
              <w:rPr/>
              <w:t xml:space="preserve">video </w:t>
            </w:r>
          </w:p>
        </w:tc>
        <w:tc>
          <w:tcPr>
            <w:tcW w:w="1216" w:type="dxa"/>
            <w:tcBorders/>
            <w:vAlign w:val="center"/>
          </w:tcPr>
          <w:p>
            <w:pPr>
              <w:pStyle w:val="TableContents"/>
              <w:bidi w:val="0"/>
              <w:spacing w:before="0" w:after="283"/>
              <w:jc w:val="start"/>
              <w:rPr/>
            </w:pPr>
            <w:r>
              <w:rPr/>
              <w:t xml:space="preserve">831 </w:t>
            </w:r>
          </w:p>
        </w:tc>
      </w:tr>
      <w:tr>
        <w:trPr/>
        <w:tc>
          <w:tcPr>
            <w:tcW w:w="1186" w:type="dxa"/>
            <w:tcBorders/>
            <w:vAlign w:val="center"/>
          </w:tcPr>
          <w:p>
            <w:pPr>
              <w:pStyle w:val="TableContents"/>
              <w:bidi w:val="0"/>
              <w:spacing w:before="0" w:after="283"/>
              <w:jc w:val="start"/>
              <w:rPr/>
            </w:pPr>
            <w:r>
              <w:rPr/>
              <w:t xml:space="preserve">games </w:t>
            </w:r>
          </w:p>
        </w:tc>
        <w:tc>
          <w:tcPr>
            <w:tcW w:w="1216" w:type="dxa"/>
            <w:tcBorders/>
            <w:vAlign w:val="center"/>
          </w:tcPr>
          <w:p>
            <w:pPr>
              <w:pStyle w:val="TableContents"/>
              <w:bidi w:val="0"/>
              <w:spacing w:before="0" w:after="283"/>
              <w:jc w:val="start"/>
              <w:rPr/>
            </w:pPr>
            <w:r>
              <w:rPr/>
              <w:t xml:space="preserve">632 </w:t>
            </w:r>
          </w:p>
        </w:tc>
      </w:tr>
      <w:tr>
        <w:trPr/>
        <w:tc>
          <w:tcPr>
            <w:tcW w:w="1186" w:type="dxa"/>
            <w:tcBorders/>
            <w:vAlign w:val="center"/>
          </w:tcPr>
          <w:p>
            <w:pPr>
              <w:pStyle w:val="TableContents"/>
              <w:bidi w:val="0"/>
              <w:spacing w:before="0" w:after="283"/>
              <w:jc w:val="start"/>
              <w:rPr/>
            </w:pPr>
            <w:r>
              <w:rPr/>
              <w:t xml:space="preserve">violent </w:t>
            </w:r>
          </w:p>
        </w:tc>
        <w:tc>
          <w:tcPr>
            <w:tcW w:w="1216" w:type="dxa"/>
            <w:tcBorders/>
            <w:vAlign w:val="center"/>
          </w:tcPr>
          <w:p>
            <w:pPr>
              <w:pStyle w:val="TableContents"/>
              <w:bidi w:val="0"/>
              <w:spacing w:before="0" w:after="283"/>
              <w:jc w:val="start"/>
              <w:rPr/>
            </w:pPr>
            <w:r>
              <w:rPr/>
              <w:t xml:space="preserve">605 </w:t>
            </w:r>
          </w:p>
        </w:tc>
      </w:tr>
      <w:tr>
        <w:trPr/>
        <w:tc>
          <w:tcPr>
            <w:tcW w:w="1186" w:type="dxa"/>
            <w:tcBorders/>
            <w:vAlign w:val="center"/>
          </w:tcPr>
          <w:p>
            <w:pPr>
              <w:pStyle w:val="TableContents"/>
              <w:bidi w:val="0"/>
              <w:spacing w:before="0" w:after="283"/>
              <w:jc w:val="start"/>
              <w:rPr/>
            </w:pPr>
            <w:r>
              <w:rPr/>
              <w:t xml:space="preserve">game </w:t>
            </w:r>
          </w:p>
        </w:tc>
        <w:tc>
          <w:tcPr>
            <w:tcW w:w="1216" w:type="dxa"/>
            <w:tcBorders/>
            <w:vAlign w:val="center"/>
          </w:tcPr>
          <w:p>
            <w:pPr>
              <w:pStyle w:val="TableContents"/>
              <w:bidi w:val="0"/>
              <w:spacing w:before="0" w:after="283"/>
              <w:jc w:val="start"/>
              <w:rPr/>
            </w:pPr>
            <w:r>
              <w:rPr/>
              <w:t xml:space="preserve">344 </w:t>
            </w:r>
          </w:p>
        </w:tc>
      </w:tr>
      <w:tr>
        <w:trPr/>
        <w:tc>
          <w:tcPr>
            <w:tcW w:w="1186" w:type="dxa"/>
            <w:tcBorders/>
            <w:vAlign w:val="center"/>
          </w:tcPr>
          <w:p>
            <w:pPr>
              <w:pStyle w:val="TableContents"/>
              <w:bidi w:val="0"/>
              <w:spacing w:before="0" w:after="283"/>
              <w:jc w:val="start"/>
              <w:rPr/>
            </w:pPr>
            <w:r>
              <w:rPr/>
              <w:t xml:space="preserve">violence </w:t>
            </w:r>
          </w:p>
        </w:tc>
        <w:tc>
          <w:tcPr>
            <w:tcW w:w="1216" w:type="dxa"/>
            <w:tcBorders/>
            <w:vAlign w:val="center"/>
          </w:tcPr>
          <w:p>
            <w:pPr>
              <w:pStyle w:val="TableContents"/>
              <w:bidi w:val="0"/>
              <w:spacing w:before="0" w:after="283"/>
              <w:jc w:val="start"/>
              <w:rPr/>
            </w:pPr>
            <w:r>
              <w:rPr/>
              <w:t xml:space="preserve">243 </w:t>
            </w:r>
          </w:p>
        </w:tc>
      </w:tr>
      <w:tr>
        <w:trPr/>
        <w:tc>
          <w:tcPr>
            <w:tcW w:w="1186" w:type="dxa"/>
            <w:tcBorders/>
            <w:vAlign w:val="center"/>
          </w:tcPr>
          <w:p>
            <w:pPr>
              <w:pStyle w:val="TableContents"/>
              <w:bidi w:val="0"/>
              <w:spacing w:before="0" w:after="283"/>
              <w:jc w:val="start"/>
              <w:rPr/>
            </w:pPr>
            <w:r>
              <w:rPr/>
              <w:t xml:space="preserve">may </w:t>
            </w:r>
          </w:p>
        </w:tc>
        <w:tc>
          <w:tcPr>
            <w:tcW w:w="1216" w:type="dxa"/>
            <w:tcBorders/>
            <w:vAlign w:val="center"/>
          </w:tcPr>
          <w:p>
            <w:pPr>
              <w:pStyle w:val="TableContents"/>
              <w:bidi w:val="0"/>
              <w:spacing w:before="0" w:after="283"/>
              <w:jc w:val="start"/>
              <w:rPr/>
            </w:pPr>
            <w:r>
              <w:rPr/>
              <w:t xml:space="preserve">181 </w:t>
            </w:r>
          </w:p>
        </w:tc>
      </w:tr>
      <w:tr>
        <w:trPr/>
        <w:tc>
          <w:tcPr>
            <w:tcW w:w="1186" w:type="dxa"/>
            <w:tcBorders/>
            <w:vAlign w:val="center"/>
          </w:tcPr>
          <w:p>
            <w:pPr>
              <w:pStyle w:val="TableContents"/>
              <w:bidi w:val="0"/>
              <w:spacing w:before="0" w:after="283"/>
              <w:jc w:val="start"/>
              <w:rPr/>
            </w:pPr>
            <w:r>
              <w:rPr/>
              <w:t xml:space="preserve">play </w:t>
            </w:r>
          </w:p>
        </w:tc>
        <w:tc>
          <w:tcPr>
            <w:tcW w:w="1216" w:type="dxa"/>
            <w:tcBorders/>
            <w:vAlign w:val="center"/>
          </w:tcPr>
          <w:p>
            <w:pPr>
              <w:pStyle w:val="TableContents"/>
              <w:bidi w:val="0"/>
              <w:spacing w:before="0" w:after="283"/>
              <w:jc w:val="start"/>
              <w:rPr/>
            </w:pPr>
            <w:r>
              <w:rPr/>
              <w:t xml:space="preserve">159 </w:t>
            </w:r>
          </w:p>
        </w:tc>
      </w:tr>
      <w:tr>
        <w:trPr/>
        <w:tc>
          <w:tcPr>
            <w:tcW w:w="1186" w:type="dxa"/>
            <w:tcBorders/>
            <w:vAlign w:val="center"/>
          </w:tcPr>
          <w:p>
            <w:pPr>
              <w:pStyle w:val="TableContents"/>
              <w:bidi w:val="0"/>
              <w:spacing w:before="0" w:after="283"/>
              <w:jc w:val="start"/>
              <w:rPr/>
            </w:pPr>
            <w:r>
              <w:rPr/>
              <w:t xml:space="preserve">aggression </w:t>
            </w:r>
          </w:p>
        </w:tc>
        <w:tc>
          <w:tcPr>
            <w:tcW w:w="1216" w:type="dxa"/>
            <w:tcBorders/>
            <w:vAlign w:val="center"/>
          </w:tcPr>
          <w:p>
            <w:pPr>
              <w:pStyle w:val="TableContents"/>
              <w:bidi w:val="0"/>
              <w:spacing w:before="0" w:after="283"/>
              <w:jc w:val="start"/>
              <w:rPr/>
            </w:pPr>
            <w:r>
              <w:rPr/>
              <w:t xml:space="preserve">148 </w:t>
            </w:r>
          </w:p>
        </w:tc>
      </w:tr>
      <w:tr>
        <w:trPr/>
        <w:tc>
          <w:tcPr>
            <w:tcW w:w="1186" w:type="dxa"/>
            <w:tcBorders/>
            <w:vAlign w:val="center"/>
          </w:tcPr>
          <w:p>
            <w:pPr>
              <w:pStyle w:val="TableContents"/>
              <w:bidi w:val="0"/>
              <w:spacing w:before="0" w:after="283"/>
              <w:jc w:val="start"/>
              <w:rPr/>
            </w:pPr>
            <w:r>
              <w:rPr/>
              <w:t xml:space="preserve">media </w:t>
            </w:r>
          </w:p>
        </w:tc>
        <w:tc>
          <w:tcPr>
            <w:tcW w:w="1216" w:type="dxa"/>
            <w:tcBorders/>
            <w:vAlign w:val="center"/>
          </w:tcPr>
          <w:p>
            <w:pPr>
              <w:pStyle w:val="TableContents"/>
              <w:bidi w:val="0"/>
              <w:spacing w:before="0" w:after="283"/>
              <w:jc w:val="start"/>
              <w:rPr/>
            </w:pPr>
            <w:r>
              <w:rPr/>
              <w:t xml:space="preserve">141 </w:t>
            </w:r>
          </w:p>
        </w:tc>
      </w:tr>
      <w:tr>
        <w:trPr/>
        <w:tc>
          <w:tcPr>
            <w:tcW w:w="1186" w:type="dxa"/>
            <w:tcBorders/>
            <w:vAlign w:val="center"/>
          </w:tcPr>
          <w:p>
            <w:pPr>
              <w:pStyle w:val="TableContents"/>
              <w:bidi w:val="0"/>
              <w:spacing w:before="0" w:after="283"/>
              <w:jc w:val="start"/>
              <w:rPr/>
            </w:pPr>
            <w:r>
              <w:rPr/>
              <w:t xml:space="preserve">aggressive </w:t>
            </w:r>
          </w:p>
        </w:tc>
        <w:tc>
          <w:tcPr>
            <w:tcW w:w="1216" w:type="dxa"/>
            <w:tcBorders/>
            <w:vAlign w:val="center"/>
          </w:tcPr>
          <w:p>
            <w:pPr>
              <w:pStyle w:val="TableContents"/>
              <w:bidi w:val="0"/>
              <w:spacing w:before="0" w:after="283"/>
              <w:jc w:val="start"/>
              <w:rPr/>
            </w:pPr>
            <w:r>
              <w:rPr/>
              <w:t xml:space="preserve">132 </w:t>
            </w:r>
          </w:p>
        </w:tc>
      </w:tr>
      <w:tr>
        <w:trPr/>
        <w:tc>
          <w:tcPr>
            <w:tcW w:w="1186" w:type="dxa"/>
            <w:tcBorders/>
            <w:vAlign w:val="center"/>
          </w:tcPr>
          <w:p>
            <w:pPr>
              <w:pStyle w:val="TableContents"/>
              <w:bidi w:val="0"/>
              <w:spacing w:before="0" w:after="283"/>
              <w:jc w:val="start"/>
              <w:rPr/>
            </w:pPr>
            <w:r>
              <w:rPr/>
              <w:t xml:space="preserve">studies </w:t>
            </w:r>
          </w:p>
        </w:tc>
        <w:tc>
          <w:tcPr>
            <w:tcW w:w="1216" w:type="dxa"/>
            <w:tcBorders/>
            <w:vAlign w:val="center"/>
          </w:tcPr>
          <w:p>
            <w:pPr>
              <w:pStyle w:val="TableContents"/>
              <w:bidi w:val="0"/>
              <w:spacing w:before="0" w:after="283"/>
              <w:jc w:val="start"/>
              <w:rPr/>
            </w:pPr>
            <w:r>
              <w:rPr/>
              <w:t xml:space="preserve">131 </w:t>
            </w:r>
          </w:p>
        </w:tc>
      </w:tr>
      <w:tr>
        <w:trPr/>
        <w:tc>
          <w:tcPr>
            <w:tcW w:w="1186" w:type="dxa"/>
            <w:tcBorders/>
            <w:vAlign w:val="center"/>
          </w:tcPr>
          <w:p>
            <w:pPr>
              <w:pStyle w:val="TableContents"/>
              <w:bidi w:val="0"/>
              <w:spacing w:before="0" w:after="283"/>
              <w:jc w:val="start"/>
              <w:rPr/>
            </w:pPr>
            <w:r>
              <w:rPr/>
              <w:t xml:space="preserve">moral </w:t>
            </w:r>
          </w:p>
        </w:tc>
        <w:tc>
          <w:tcPr>
            <w:tcW w:w="1216" w:type="dxa"/>
            <w:tcBorders/>
            <w:vAlign w:val="center"/>
          </w:tcPr>
          <w:p>
            <w:pPr>
              <w:pStyle w:val="TableContents"/>
              <w:bidi w:val="0"/>
              <w:spacing w:before="0" w:after="283"/>
              <w:jc w:val="start"/>
              <w:rPr/>
            </w:pPr>
            <w:r>
              <w:rPr/>
              <w:t xml:space="preserve">128 </w:t>
            </w:r>
          </w:p>
        </w:tc>
      </w:tr>
      <w:tr>
        <w:trPr/>
        <w:tc>
          <w:tcPr>
            <w:tcW w:w="1186" w:type="dxa"/>
            <w:tcBorders/>
            <w:vAlign w:val="center"/>
          </w:tcPr>
          <w:p>
            <w:pPr>
              <w:pStyle w:val="TableContents"/>
              <w:bidi w:val="0"/>
              <w:spacing w:before="0" w:after="283"/>
              <w:jc w:val="start"/>
              <w:rPr/>
            </w:pPr>
            <w:r>
              <w:rPr/>
              <w:t xml:space="preserve">new </w:t>
            </w:r>
          </w:p>
        </w:tc>
        <w:tc>
          <w:tcPr>
            <w:tcW w:w="1216" w:type="dxa"/>
            <w:tcBorders/>
            <w:vAlign w:val="center"/>
          </w:tcPr>
          <w:p>
            <w:pPr>
              <w:pStyle w:val="TableContents"/>
              <w:bidi w:val="0"/>
              <w:spacing w:before="0" w:after="283"/>
              <w:jc w:val="start"/>
              <w:rPr/>
            </w:pPr>
            <w:r>
              <w:rPr/>
              <w:t xml:space="preserve">128 </w:t>
            </w:r>
          </w:p>
        </w:tc>
      </w:tr>
      <w:tr>
        <w:trPr/>
        <w:tc>
          <w:tcPr>
            <w:tcW w:w="1186" w:type="dxa"/>
            <w:tcBorders/>
            <w:vAlign w:val="center"/>
          </w:tcPr>
          <w:p>
            <w:pPr>
              <w:pStyle w:val="TableContents"/>
              <w:bidi w:val="0"/>
              <w:spacing w:before="0" w:after="283"/>
              <w:jc w:val="start"/>
              <w:rPr/>
            </w:pPr>
            <w:r>
              <w:rPr/>
              <w:t xml:space="preserve">playing </w:t>
            </w:r>
          </w:p>
        </w:tc>
        <w:tc>
          <w:tcPr>
            <w:tcW w:w="1216" w:type="dxa"/>
            <w:tcBorders/>
            <w:vAlign w:val="center"/>
          </w:tcPr>
          <w:p>
            <w:pPr>
              <w:pStyle w:val="TableContents"/>
              <w:bidi w:val="0"/>
              <w:spacing w:before="0" w:after="283"/>
              <w:jc w:val="start"/>
              <w:rPr/>
            </w:pPr>
            <w:r>
              <w:rPr/>
              <w:t xml:space="preserve">122 </w:t>
            </w:r>
          </w:p>
        </w:tc>
      </w:tr>
      <w:tr>
        <w:trPr/>
        <w:tc>
          <w:tcPr>
            <w:tcW w:w="1186" w:type="dxa"/>
            <w:tcBorders/>
            <w:vAlign w:val="center"/>
          </w:tcPr>
          <w:p>
            <w:pPr>
              <w:pStyle w:val="TableContents"/>
              <w:bidi w:val="0"/>
              <w:spacing w:before="0" w:after="283"/>
              <w:jc w:val="start"/>
              <w:rPr/>
            </w:pPr>
            <w:r>
              <w:rPr/>
              <w:t xml:space="preserve">research </w:t>
            </w:r>
          </w:p>
        </w:tc>
        <w:tc>
          <w:tcPr>
            <w:tcW w:w="1216" w:type="dxa"/>
            <w:tcBorders/>
            <w:vAlign w:val="center"/>
          </w:tcPr>
          <w:p>
            <w:pPr>
              <w:pStyle w:val="TableContents"/>
              <w:bidi w:val="0"/>
              <w:spacing w:before="0" w:after="283"/>
              <w:jc w:val="start"/>
              <w:rPr/>
            </w:pPr>
            <w:r>
              <w:rPr/>
              <w:t xml:space="preserve">121 </w:t>
            </w:r>
          </w:p>
        </w:tc>
      </w:tr>
      <w:tr>
        <w:trPr/>
        <w:tc>
          <w:tcPr>
            <w:tcW w:w="1186" w:type="dxa"/>
            <w:tcBorders/>
            <w:vAlign w:val="center"/>
          </w:tcPr>
          <w:p>
            <w:pPr>
              <w:pStyle w:val="TableContents"/>
              <w:bidi w:val="0"/>
              <w:spacing w:before="0" w:after="283"/>
              <w:jc w:val="start"/>
              <w:rPr/>
            </w:pPr>
            <w:r>
              <w:rPr/>
              <w:t xml:space="preserve">people </w:t>
            </w:r>
          </w:p>
        </w:tc>
        <w:tc>
          <w:tcPr>
            <w:tcW w:w="1216" w:type="dxa"/>
            <w:tcBorders/>
            <w:vAlign w:val="center"/>
          </w:tcPr>
          <w:p>
            <w:pPr>
              <w:pStyle w:val="TableContents"/>
              <w:bidi w:val="0"/>
              <w:spacing w:before="0" w:after="283"/>
              <w:jc w:val="start"/>
              <w:rPr/>
            </w:pPr>
            <w:r>
              <w:rPr/>
              <w:t xml:space="preserve">117 </w:t>
            </w:r>
          </w:p>
        </w:tc>
      </w:tr>
      <w:tr>
        <w:trPr/>
        <w:tc>
          <w:tcPr>
            <w:tcW w:w="1186" w:type="dxa"/>
            <w:tcBorders/>
            <w:vAlign w:val="center"/>
          </w:tcPr>
          <w:p>
            <w:pPr>
              <w:pStyle w:val="TableContents"/>
              <w:bidi w:val="0"/>
              <w:spacing w:before="0" w:after="283"/>
              <w:jc w:val="start"/>
              <w:rPr/>
            </w:pPr>
            <w:r>
              <w:rPr/>
              <w:t xml:space="preserve">found </w:t>
            </w:r>
          </w:p>
        </w:tc>
        <w:tc>
          <w:tcPr>
            <w:tcW w:w="1216" w:type="dxa"/>
            <w:tcBorders/>
            <w:vAlign w:val="center"/>
          </w:tcPr>
          <w:p>
            <w:pPr>
              <w:pStyle w:val="TableContents"/>
              <w:bidi w:val="0"/>
              <w:spacing w:before="0" w:after="283"/>
              <w:jc w:val="start"/>
              <w:rPr/>
            </w:pPr>
            <w:r>
              <w:rPr/>
              <w:t xml:space="preserve">113 </w:t>
            </w:r>
          </w:p>
        </w:tc>
      </w:tr>
      <w:tr>
        <w:trPr/>
        <w:tc>
          <w:tcPr>
            <w:tcW w:w="1186" w:type="dxa"/>
            <w:tcBorders/>
            <w:vAlign w:val="center"/>
          </w:tcPr>
          <w:p>
            <w:pPr>
              <w:pStyle w:val="TableContents"/>
              <w:bidi w:val="0"/>
              <w:spacing w:before="0" w:after="283"/>
              <w:jc w:val="start"/>
              <w:rPr/>
            </w:pPr>
            <w:r>
              <w:rPr/>
              <w:t xml:space="preserve">study </w:t>
            </w:r>
          </w:p>
        </w:tc>
        <w:tc>
          <w:tcPr>
            <w:tcW w:w="1216" w:type="dxa"/>
            <w:tcBorders/>
            <w:vAlign w:val="center"/>
          </w:tcPr>
          <w:p>
            <w:pPr>
              <w:pStyle w:val="TableContents"/>
              <w:bidi w:val="0"/>
              <w:spacing w:before="0" w:after="283"/>
              <w:jc w:val="start"/>
              <w:rPr/>
            </w:pPr>
            <w:r>
              <w:rPr/>
              <w:t xml:space="preserve">109 </w:t>
            </w:r>
          </w:p>
        </w:tc>
      </w:tr>
      <w:tr>
        <w:trPr/>
        <w:tc>
          <w:tcPr>
            <w:tcW w:w="1186" w:type="dxa"/>
            <w:tcBorders/>
            <w:vAlign w:val="center"/>
          </w:tcPr>
          <w:p>
            <w:pPr>
              <w:pStyle w:val="TableContents"/>
              <w:bidi w:val="0"/>
              <w:spacing w:before="0" w:after="283"/>
              <w:jc w:val="start"/>
              <w:rPr/>
            </w:pPr>
            <w:r>
              <w:rPr/>
              <w:t xml:space="preserve">social </w:t>
            </w:r>
          </w:p>
        </w:tc>
        <w:tc>
          <w:tcPr>
            <w:tcW w:w="1216" w:type="dxa"/>
            <w:tcBorders/>
            <w:vAlign w:val="center"/>
          </w:tcPr>
          <w:p>
            <w:pPr>
              <w:pStyle w:val="TableContents"/>
              <w:bidi w:val="0"/>
              <w:spacing w:before="0" w:after="283"/>
              <w:jc w:val="start"/>
              <w:rPr/>
            </w:pPr>
            <w:r>
              <w:rPr/>
              <w:t xml:space="preserve">108 </w:t>
            </w:r>
          </w:p>
        </w:tc>
      </w:tr>
      <w:tr>
        <w:trPr/>
        <w:tc>
          <w:tcPr>
            <w:tcW w:w="1186" w:type="dxa"/>
            <w:tcBorders/>
            <w:vAlign w:val="center"/>
          </w:tcPr>
          <w:p>
            <w:pPr>
              <w:pStyle w:val="TableContents"/>
              <w:bidi w:val="0"/>
              <w:spacing w:before="0" w:after="283"/>
              <w:jc w:val="start"/>
              <w:rPr/>
            </w:pPr>
            <w:r>
              <w:rPr/>
              <w:t xml:space="preserve">also </w:t>
            </w:r>
          </w:p>
        </w:tc>
        <w:tc>
          <w:tcPr>
            <w:tcW w:w="1216" w:type="dxa"/>
            <w:tcBorders/>
            <w:vAlign w:val="center"/>
          </w:tcPr>
          <w:p>
            <w:pPr>
              <w:pStyle w:val="TableContents"/>
              <w:bidi w:val="0"/>
              <w:spacing w:before="0" w:after="283"/>
              <w:jc w:val="start"/>
              <w:rPr/>
            </w:pPr>
            <w:r>
              <w:rPr/>
              <w:t xml:space="preserve">103 </w:t>
            </w:r>
          </w:p>
        </w:tc>
      </w:tr>
    </w:tbl>
    <w:p>
      <w:pPr>
        <w:pStyle w:val="TextBody"/>
        <w:bidi w:val="0"/>
        <w:spacing w:before="0" w:after="283"/>
        <w:jc w:val="start"/>
        <w:rPr/>
      </w:pPr>
      <w:r>
        <w:rPr/>
        <w:t xml:space="preserve">Lemmatization:- </w:t>
      </w:r>
    </w:p>
    <w:p>
      <w:pPr>
        <w:pStyle w:val="TextBody"/>
        <w:bidi w:val="0"/>
        <w:spacing w:before="0" w:after="283"/>
        <w:jc w:val="start"/>
        <w:rPr/>
      </w:pPr>
      <w:r>
        <w:rPr/>
        <w:t xml:space="preserve">The next concept that I would be going over involved in corpus analysis is called lemmatization. </w:t>
      </w:r>
    </w:p>
    <w:p>
      <w:pPr>
        <w:pStyle w:val="TextBody"/>
        <w:bidi w:val="0"/>
        <w:spacing w:before="0" w:after="283"/>
        <w:jc w:val="start"/>
        <w:rPr/>
      </w:pPr>
      <w:r>
        <w:rPr/>
        <w:t xml:space="preserve">Combining together different forms of the same word is called lemmatization. To query any version of a base word and get relevant results; lemmatization helps us to do this. For eg, ‘ turn’ is the lemma for turns, turning, turned. These words are inflections for the word ‘ turn’. </w:t>
      </w:r>
    </w:p>
    <w:p>
      <w:pPr>
        <w:pStyle w:val="TextBody"/>
        <w:bidi w:val="0"/>
        <w:spacing w:before="0" w:after="283"/>
        <w:jc w:val="start"/>
        <w:rPr/>
      </w:pPr>
      <w:r>
        <w:rPr/>
        <w:t xml:space="preserve">Normally, search engines would prefer using lemmatization as any articulations forms of any words would give us admissible results. </w:t>
      </w:r>
    </w:p>
    <w:p>
      <w:pPr>
        <w:pStyle w:val="TextBody"/>
        <w:bidi w:val="0"/>
        <w:spacing w:before="0" w:after="283"/>
        <w:jc w:val="start"/>
        <w:rPr/>
      </w:pPr>
      <w:r>
        <w:rPr/>
        <w:t xml:space="preserve">Attaching a 20 lines extract of the result below showing various lemma forms. </w:t>
      </w:r>
    </w:p>
    <w:tbl>
      <w:tblPr>
        <w:tblW w:w="3542" w:type="dxa"/>
        <w:jc w:val="start"/>
        <w:tblInd w:w="0" w:type="dxa"/>
        <w:tblLayout w:type="fixed"/>
        <w:tblCellMar>
          <w:top w:w="28" w:type="dxa"/>
          <w:start w:w="28" w:type="dxa"/>
          <w:bottom w:w="28" w:type="dxa"/>
          <w:end w:w="28" w:type="dxa"/>
        </w:tblCellMar>
      </w:tblPr>
      <w:tblGrid>
        <w:gridCol w:w="1269"/>
        <w:gridCol w:w="1113"/>
        <w:gridCol w:w="1160"/>
      </w:tblGrid>
      <w:tr>
        <w:trPr/>
        <w:tc>
          <w:tcPr>
            <w:tcW w:w="1269" w:type="dxa"/>
            <w:tcBorders/>
            <w:vAlign w:val="center"/>
          </w:tcPr>
          <w:p>
            <w:pPr>
              <w:pStyle w:val="TableContents"/>
              <w:bidi w:val="0"/>
              <w:spacing w:before="0" w:after="283"/>
              <w:jc w:val="start"/>
              <w:rPr/>
            </w:pPr>
            <w:r>
              <w:rPr/>
              <w:t xml:space="preserve">Lemma Word Forms </w:t>
            </w:r>
          </w:p>
        </w:tc>
        <w:tc>
          <w:tcPr>
            <w:tcW w:w="1113" w:type="dxa"/>
            <w:tcBorders/>
            <w:vAlign w:val="center"/>
          </w:tcPr>
          <w:p>
            <w:pPr>
              <w:pStyle w:val="TableContents"/>
              <w:bidi w:val="0"/>
              <w:spacing w:before="0" w:after="283"/>
              <w:jc w:val="start"/>
              <w:rPr/>
            </w:pPr>
            <w:r>
              <w:rPr/>
              <w:t xml:space="preserve">Lemma </w:t>
            </w:r>
          </w:p>
        </w:tc>
        <w:tc>
          <w:tcPr>
            <w:tcW w:w="1160" w:type="dxa"/>
            <w:tcBorders/>
            <w:vAlign w:val="center"/>
          </w:tcPr>
          <w:p>
            <w:pPr>
              <w:pStyle w:val="TableContents"/>
              <w:bidi w:val="0"/>
              <w:spacing w:before="0" w:after="283"/>
              <w:jc w:val="start"/>
              <w:rPr/>
            </w:pPr>
            <w:r>
              <w:rPr/>
              <w:t xml:space="preserve">Frequency </w:t>
            </w:r>
          </w:p>
        </w:tc>
      </w:tr>
      <w:tr>
        <w:trPr/>
        <w:tc>
          <w:tcPr>
            <w:tcW w:w="1269" w:type="dxa"/>
            <w:tcBorders/>
            <w:vAlign w:val="center"/>
          </w:tcPr>
          <w:p>
            <w:pPr>
              <w:pStyle w:val="TableContents"/>
              <w:bidi w:val="0"/>
              <w:spacing w:before="0" w:after="283"/>
              <w:jc w:val="start"/>
              <w:rPr/>
            </w:pPr>
            <w:r>
              <w:rPr/>
              <w:t xml:space="preserve">game 344 games 632 </w:t>
            </w:r>
          </w:p>
        </w:tc>
        <w:tc>
          <w:tcPr>
            <w:tcW w:w="1113" w:type="dxa"/>
            <w:tcBorders/>
            <w:vAlign w:val="center"/>
          </w:tcPr>
          <w:p>
            <w:pPr>
              <w:pStyle w:val="TableContents"/>
              <w:bidi w:val="0"/>
              <w:spacing w:before="0" w:after="283"/>
              <w:jc w:val="start"/>
              <w:rPr/>
            </w:pPr>
            <w:r>
              <w:rPr/>
              <w:t xml:space="preserve">game </w:t>
            </w:r>
          </w:p>
        </w:tc>
        <w:tc>
          <w:tcPr>
            <w:tcW w:w="1160" w:type="dxa"/>
            <w:tcBorders/>
            <w:vAlign w:val="center"/>
          </w:tcPr>
          <w:p>
            <w:pPr>
              <w:pStyle w:val="TableContents"/>
              <w:bidi w:val="0"/>
              <w:spacing w:before="0" w:after="283"/>
              <w:jc w:val="start"/>
              <w:rPr/>
            </w:pPr>
            <w:r>
              <w:rPr/>
              <w:t xml:space="preserve">976 </w:t>
            </w:r>
          </w:p>
        </w:tc>
      </w:tr>
      <w:tr>
        <w:trPr/>
        <w:tc>
          <w:tcPr>
            <w:tcW w:w="1269" w:type="dxa"/>
            <w:tcBorders/>
            <w:vAlign w:val="center"/>
          </w:tcPr>
          <w:p>
            <w:pPr>
              <w:pStyle w:val="TableContents"/>
              <w:bidi w:val="0"/>
              <w:spacing w:before="0" w:after="283"/>
              <w:jc w:val="start"/>
              <w:rPr/>
            </w:pPr>
            <w:r>
              <w:rPr/>
              <w:t xml:space="preserve">video 831 videos 7 </w:t>
            </w:r>
          </w:p>
        </w:tc>
        <w:tc>
          <w:tcPr>
            <w:tcW w:w="1113" w:type="dxa"/>
            <w:tcBorders/>
            <w:vAlign w:val="center"/>
          </w:tcPr>
          <w:p>
            <w:pPr>
              <w:pStyle w:val="TableContents"/>
              <w:bidi w:val="0"/>
              <w:spacing w:before="0" w:after="283"/>
              <w:jc w:val="start"/>
              <w:rPr/>
            </w:pPr>
            <w:r>
              <w:rPr/>
              <w:t xml:space="preserve">video </w:t>
            </w:r>
          </w:p>
        </w:tc>
        <w:tc>
          <w:tcPr>
            <w:tcW w:w="1160" w:type="dxa"/>
            <w:tcBorders/>
            <w:vAlign w:val="center"/>
          </w:tcPr>
          <w:p>
            <w:pPr>
              <w:pStyle w:val="TableContents"/>
              <w:bidi w:val="0"/>
              <w:spacing w:before="0" w:after="283"/>
              <w:jc w:val="start"/>
              <w:rPr/>
            </w:pPr>
            <w:r>
              <w:rPr/>
              <w:t xml:space="preserve">838 </w:t>
            </w:r>
          </w:p>
        </w:tc>
      </w:tr>
      <w:tr>
        <w:trPr/>
        <w:tc>
          <w:tcPr>
            <w:tcW w:w="1269" w:type="dxa"/>
            <w:tcBorders/>
            <w:vAlign w:val="center"/>
          </w:tcPr>
          <w:p>
            <w:pPr>
              <w:pStyle w:val="TableContents"/>
              <w:bidi w:val="0"/>
              <w:spacing w:before="0" w:after="283"/>
              <w:jc w:val="start"/>
              <w:rPr/>
            </w:pPr>
            <w:r>
              <w:rPr/>
              <w:t xml:space="preserve">violent 605 </w:t>
            </w:r>
          </w:p>
        </w:tc>
        <w:tc>
          <w:tcPr>
            <w:tcW w:w="1113" w:type="dxa"/>
            <w:tcBorders/>
            <w:vAlign w:val="center"/>
          </w:tcPr>
          <w:p>
            <w:pPr>
              <w:pStyle w:val="TableContents"/>
              <w:bidi w:val="0"/>
              <w:spacing w:before="0" w:after="283"/>
              <w:jc w:val="start"/>
              <w:rPr/>
            </w:pPr>
            <w:r>
              <w:rPr/>
              <w:t xml:space="preserve">violent </w:t>
            </w:r>
          </w:p>
        </w:tc>
        <w:tc>
          <w:tcPr>
            <w:tcW w:w="1160" w:type="dxa"/>
            <w:tcBorders/>
            <w:vAlign w:val="center"/>
          </w:tcPr>
          <w:p>
            <w:pPr>
              <w:pStyle w:val="TableContents"/>
              <w:bidi w:val="0"/>
              <w:spacing w:before="0" w:after="283"/>
              <w:jc w:val="start"/>
              <w:rPr/>
            </w:pPr>
            <w:r>
              <w:rPr/>
              <w:t xml:space="preserve">605 </w:t>
            </w:r>
          </w:p>
        </w:tc>
      </w:tr>
      <w:tr>
        <w:trPr/>
        <w:tc>
          <w:tcPr>
            <w:tcW w:w="1269" w:type="dxa"/>
            <w:tcBorders/>
            <w:vAlign w:val="center"/>
          </w:tcPr>
          <w:p>
            <w:pPr>
              <w:pStyle w:val="TableContents"/>
              <w:bidi w:val="0"/>
              <w:spacing w:before="0" w:after="283"/>
              <w:jc w:val="start"/>
              <w:rPr/>
            </w:pPr>
            <w:r>
              <w:rPr/>
              <w:t xml:space="preserve">play 159 played 59 playing 122 plays 4 </w:t>
            </w:r>
          </w:p>
        </w:tc>
        <w:tc>
          <w:tcPr>
            <w:tcW w:w="1113" w:type="dxa"/>
            <w:tcBorders/>
            <w:vAlign w:val="center"/>
          </w:tcPr>
          <w:p>
            <w:pPr>
              <w:pStyle w:val="TableContents"/>
              <w:bidi w:val="0"/>
              <w:spacing w:before="0" w:after="283"/>
              <w:jc w:val="start"/>
              <w:rPr/>
            </w:pPr>
            <w:r>
              <w:rPr/>
              <w:t xml:space="preserve">play </w:t>
            </w:r>
          </w:p>
        </w:tc>
        <w:tc>
          <w:tcPr>
            <w:tcW w:w="1160" w:type="dxa"/>
            <w:tcBorders/>
            <w:vAlign w:val="center"/>
          </w:tcPr>
          <w:p>
            <w:pPr>
              <w:pStyle w:val="TableContents"/>
              <w:bidi w:val="0"/>
              <w:spacing w:before="0" w:after="283"/>
              <w:jc w:val="start"/>
              <w:rPr/>
            </w:pPr>
            <w:r>
              <w:rPr/>
              <w:t xml:space="preserve">344 </w:t>
            </w:r>
          </w:p>
        </w:tc>
      </w:tr>
      <w:tr>
        <w:trPr/>
        <w:tc>
          <w:tcPr>
            <w:tcW w:w="1269" w:type="dxa"/>
            <w:tcBorders/>
            <w:vAlign w:val="center"/>
          </w:tcPr>
          <w:p>
            <w:pPr>
              <w:pStyle w:val="TableContents"/>
              <w:bidi w:val="0"/>
              <w:spacing w:before="0" w:after="283"/>
              <w:jc w:val="start"/>
              <w:rPr/>
            </w:pPr>
            <w:r>
              <w:rPr/>
              <w:t xml:space="preserve">studied 3 studies 131 study 109 studying 3 </w:t>
            </w:r>
          </w:p>
        </w:tc>
        <w:tc>
          <w:tcPr>
            <w:tcW w:w="1113" w:type="dxa"/>
            <w:tcBorders/>
            <w:vAlign w:val="center"/>
          </w:tcPr>
          <w:p>
            <w:pPr>
              <w:pStyle w:val="TableContents"/>
              <w:bidi w:val="0"/>
              <w:spacing w:before="0" w:after="283"/>
              <w:jc w:val="start"/>
              <w:rPr/>
            </w:pPr>
            <w:r>
              <w:rPr/>
              <w:t xml:space="preserve">study </w:t>
            </w:r>
          </w:p>
        </w:tc>
        <w:tc>
          <w:tcPr>
            <w:tcW w:w="1160" w:type="dxa"/>
            <w:tcBorders/>
            <w:vAlign w:val="center"/>
          </w:tcPr>
          <w:p>
            <w:pPr>
              <w:pStyle w:val="TableContents"/>
              <w:bidi w:val="0"/>
              <w:spacing w:before="0" w:after="283"/>
              <w:jc w:val="start"/>
              <w:rPr/>
            </w:pPr>
            <w:r>
              <w:rPr/>
              <w:t xml:space="preserve">246 </w:t>
            </w:r>
          </w:p>
        </w:tc>
      </w:tr>
      <w:tr>
        <w:trPr/>
        <w:tc>
          <w:tcPr>
            <w:tcW w:w="1269" w:type="dxa"/>
            <w:tcBorders/>
            <w:vAlign w:val="center"/>
          </w:tcPr>
          <w:p>
            <w:pPr>
              <w:pStyle w:val="TableContents"/>
              <w:bidi w:val="0"/>
              <w:spacing w:before="0" w:after="283"/>
              <w:jc w:val="start"/>
              <w:rPr/>
            </w:pPr>
            <w:r>
              <w:rPr/>
              <w:t xml:space="preserve">violence 243 </w:t>
            </w:r>
          </w:p>
        </w:tc>
        <w:tc>
          <w:tcPr>
            <w:tcW w:w="1113" w:type="dxa"/>
            <w:tcBorders/>
            <w:vAlign w:val="center"/>
          </w:tcPr>
          <w:p>
            <w:pPr>
              <w:pStyle w:val="TableContents"/>
              <w:bidi w:val="0"/>
              <w:spacing w:before="0" w:after="283"/>
              <w:jc w:val="start"/>
              <w:rPr/>
            </w:pPr>
            <w:r>
              <w:rPr/>
              <w:t xml:space="preserve">violence </w:t>
            </w:r>
          </w:p>
        </w:tc>
        <w:tc>
          <w:tcPr>
            <w:tcW w:w="1160" w:type="dxa"/>
            <w:tcBorders/>
            <w:vAlign w:val="center"/>
          </w:tcPr>
          <w:p>
            <w:pPr>
              <w:pStyle w:val="TableContents"/>
              <w:bidi w:val="0"/>
              <w:spacing w:before="0" w:after="283"/>
              <w:jc w:val="start"/>
              <w:rPr/>
            </w:pPr>
            <w:r>
              <w:rPr/>
              <w:t xml:space="preserve">243 </w:t>
            </w:r>
          </w:p>
        </w:tc>
      </w:tr>
      <w:tr>
        <w:trPr/>
        <w:tc>
          <w:tcPr>
            <w:tcW w:w="1269" w:type="dxa"/>
            <w:tcBorders/>
            <w:vAlign w:val="center"/>
          </w:tcPr>
          <w:p>
            <w:pPr>
              <w:pStyle w:val="TableContents"/>
              <w:bidi w:val="0"/>
              <w:spacing w:before="0" w:after="283"/>
              <w:jc w:val="start"/>
              <w:rPr/>
            </w:pPr>
            <w:r>
              <w:rPr/>
              <w:t xml:space="preserve">may 181 </w:t>
            </w:r>
          </w:p>
        </w:tc>
        <w:tc>
          <w:tcPr>
            <w:tcW w:w="1113" w:type="dxa"/>
            <w:tcBorders/>
            <w:vAlign w:val="center"/>
          </w:tcPr>
          <w:p>
            <w:pPr>
              <w:pStyle w:val="TableContents"/>
              <w:bidi w:val="0"/>
              <w:spacing w:before="0" w:after="283"/>
              <w:jc w:val="start"/>
              <w:rPr/>
            </w:pPr>
            <w:r>
              <w:rPr/>
              <w:t xml:space="preserve">may </w:t>
            </w:r>
          </w:p>
        </w:tc>
        <w:tc>
          <w:tcPr>
            <w:tcW w:w="1160" w:type="dxa"/>
            <w:tcBorders/>
            <w:vAlign w:val="center"/>
          </w:tcPr>
          <w:p>
            <w:pPr>
              <w:pStyle w:val="TableContents"/>
              <w:bidi w:val="0"/>
              <w:spacing w:before="0" w:after="283"/>
              <w:jc w:val="start"/>
              <w:rPr/>
            </w:pPr>
            <w:r>
              <w:rPr/>
              <w:t xml:space="preserve">181 </w:t>
            </w:r>
          </w:p>
        </w:tc>
      </w:tr>
      <w:tr>
        <w:trPr/>
        <w:tc>
          <w:tcPr>
            <w:tcW w:w="1269" w:type="dxa"/>
            <w:tcBorders/>
            <w:vAlign w:val="center"/>
          </w:tcPr>
          <w:p>
            <w:pPr>
              <w:pStyle w:val="TableContents"/>
              <w:bidi w:val="0"/>
              <w:spacing w:before="0" w:after="283"/>
              <w:jc w:val="start"/>
              <w:rPr/>
            </w:pPr>
            <w:r>
              <w:rPr/>
              <w:t xml:space="preserve">aggression 148 </w:t>
            </w:r>
          </w:p>
        </w:tc>
        <w:tc>
          <w:tcPr>
            <w:tcW w:w="1113" w:type="dxa"/>
            <w:tcBorders/>
            <w:vAlign w:val="center"/>
          </w:tcPr>
          <w:p>
            <w:pPr>
              <w:pStyle w:val="TableContents"/>
              <w:bidi w:val="0"/>
              <w:spacing w:before="0" w:after="283"/>
              <w:jc w:val="start"/>
              <w:rPr/>
            </w:pPr>
            <w:r>
              <w:rPr/>
              <w:t xml:space="preserve">aggression </w:t>
            </w:r>
          </w:p>
        </w:tc>
        <w:tc>
          <w:tcPr>
            <w:tcW w:w="1160" w:type="dxa"/>
            <w:tcBorders/>
            <w:vAlign w:val="center"/>
          </w:tcPr>
          <w:p>
            <w:pPr>
              <w:pStyle w:val="TableContents"/>
              <w:bidi w:val="0"/>
              <w:spacing w:before="0" w:after="283"/>
              <w:jc w:val="start"/>
              <w:rPr/>
            </w:pPr>
            <w:r>
              <w:rPr/>
              <w:t xml:space="preserve">148 </w:t>
            </w:r>
          </w:p>
        </w:tc>
      </w:tr>
      <w:tr>
        <w:trPr/>
        <w:tc>
          <w:tcPr>
            <w:tcW w:w="1269" w:type="dxa"/>
            <w:tcBorders/>
            <w:vAlign w:val="center"/>
          </w:tcPr>
          <w:p>
            <w:pPr>
              <w:pStyle w:val="TableContents"/>
              <w:bidi w:val="0"/>
              <w:spacing w:before="0" w:after="283"/>
              <w:jc w:val="start"/>
              <w:rPr/>
            </w:pPr>
            <w:r>
              <w:rPr/>
              <w:t xml:space="preserve">media 141 medium 6 </w:t>
            </w:r>
          </w:p>
        </w:tc>
        <w:tc>
          <w:tcPr>
            <w:tcW w:w="1113" w:type="dxa"/>
            <w:tcBorders/>
            <w:vAlign w:val="center"/>
          </w:tcPr>
          <w:p>
            <w:pPr>
              <w:pStyle w:val="TableContents"/>
              <w:bidi w:val="0"/>
              <w:spacing w:before="0" w:after="283"/>
              <w:jc w:val="start"/>
              <w:rPr/>
            </w:pPr>
            <w:r>
              <w:rPr/>
              <w:t xml:space="preserve">medium </w:t>
            </w:r>
          </w:p>
        </w:tc>
        <w:tc>
          <w:tcPr>
            <w:tcW w:w="1160" w:type="dxa"/>
            <w:tcBorders/>
            <w:vAlign w:val="center"/>
          </w:tcPr>
          <w:p>
            <w:pPr>
              <w:pStyle w:val="TableContents"/>
              <w:bidi w:val="0"/>
              <w:spacing w:before="0" w:after="283"/>
              <w:jc w:val="start"/>
              <w:rPr/>
            </w:pPr>
            <w:r>
              <w:rPr/>
              <w:t xml:space="preserve">147 </w:t>
            </w:r>
          </w:p>
        </w:tc>
      </w:tr>
      <w:tr>
        <w:trPr/>
        <w:tc>
          <w:tcPr>
            <w:tcW w:w="1269" w:type="dxa"/>
            <w:tcBorders/>
            <w:vAlign w:val="center"/>
          </w:tcPr>
          <w:p>
            <w:pPr>
              <w:pStyle w:val="TableContents"/>
              <w:bidi w:val="0"/>
              <w:spacing w:before="0" w:after="283"/>
              <w:jc w:val="start"/>
              <w:rPr/>
            </w:pPr>
            <w:r>
              <w:rPr/>
              <w:t xml:space="preserve">effect 71 effected 1 effects 74 </w:t>
            </w:r>
          </w:p>
        </w:tc>
        <w:tc>
          <w:tcPr>
            <w:tcW w:w="1113" w:type="dxa"/>
            <w:tcBorders/>
            <w:vAlign w:val="center"/>
          </w:tcPr>
          <w:p>
            <w:pPr>
              <w:pStyle w:val="TableContents"/>
              <w:bidi w:val="0"/>
              <w:spacing w:before="0" w:after="283"/>
              <w:jc w:val="start"/>
              <w:rPr/>
            </w:pPr>
            <w:r>
              <w:rPr/>
              <w:t xml:space="preserve">effect </w:t>
            </w:r>
          </w:p>
        </w:tc>
        <w:tc>
          <w:tcPr>
            <w:tcW w:w="1160" w:type="dxa"/>
            <w:tcBorders/>
            <w:vAlign w:val="center"/>
          </w:tcPr>
          <w:p>
            <w:pPr>
              <w:pStyle w:val="TableContents"/>
              <w:bidi w:val="0"/>
              <w:spacing w:before="0" w:after="283"/>
              <w:jc w:val="start"/>
              <w:rPr/>
            </w:pPr>
            <w:r>
              <w:rPr/>
              <w:t xml:space="preserve">146 </w:t>
            </w:r>
          </w:p>
        </w:tc>
      </w:tr>
      <w:tr>
        <w:trPr/>
        <w:tc>
          <w:tcPr>
            <w:tcW w:w="1269" w:type="dxa"/>
            <w:tcBorders/>
            <w:vAlign w:val="center"/>
          </w:tcPr>
          <w:p>
            <w:pPr>
              <w:pStyle w:val="TableContents"/>
              <w:bidi w:val="0"/>
              <w:spacing w:before="0" w:after="283"/>
              <w:jc w:val="start"/>
              <w:rPr/>
            </w:pPr>
            <w:r>
              <w:rPr/>
              <w:t xml:space="preserve">aggressive 132 </w:t>
            </w:r>
          </w:p>
        </w:tc>
        <w:tc>
          <w:tcPr>
            <w:tcW w:w="1113" w:type="dxa"/>
            <w:tcBorders/>
            <w:vAlign w:val="center"/>
          </w:tcPr>
          <w:p>
            <w:pPr>
              <w:pStyle w:val="TableContents"/>
              <w:bidi w:val="0"/>
              <w:spacing w:before="0" w:after="283"/>
              <w:jc w:val="start"/>
              <w:rPr/>
            </w:pPr>
            <w:r>
              <w:rPr/>
              <w:t xml:space="preserve">aggressive </w:t>
            </w:r>
          </w:p>
        </w:tc>
        <w:tc>
          <w:tcPr>
            <w:tcW w:w="1160" w:type="dxa"/>
            <w:tcBorders/>
            <w:vAlign w:val="center"/>
          </w:tcPr>
          <w:p>
            <w:pPr>
              <w:pStyle w:val="TableContents"/>
              <w:bidi w:val="0"/>
              <w:spacing w:before="0" w:after="283"/>
              <w:jc w:val="start"/>
              <w:rPr/>
            </w:pPr>
            <w:r>
              <w:rPr/>
              <w:t xml:space="preserve">132 </w:t>
            </w:r>
          </w:p>
        </w:tc>
      </w:tr>
      <w:tr>
        <w:trPr/>
        <w:tc>
          <w:tcPr>
            <w:tcW w:w="1269" w:type="dxa"/>
            <w:tcBorders/>
            <w:vAlign w:val="center"/>
          </w:tcPr>
          <w:p>
            <w:pPr>
              <w:pStyle w:val="TableContents"/>
              <w:bidi w:val="0"/>
              <w:spacing w:before="0" w:after="283"/>
              <w:jc w:val="start"/>
              <w:rPr/>
            </w:pPr>
            <w:r>
              <w:rPr/>
              <w:t xml:space="preserve">use 58 used 33 uses 3 using 37 </w:t>
            </w:r>
          </w:p>
        </w:tc>
        <w:tc>
          <w:tcPr>
            <w:tcW w:w="1113" w:type="dxa"/>
            <w:tcBorders/>
            <w:vAlign w:val="center"/>
          </w:tcPr>
          <w:p>
            <w:pPr>
              <w:pStyle w:val="TableContents"/>
              <w:bidi w:val="0"/>
              <w:spacing w:before="0" w:after="283"/>
              <w:jc w:val="start"/>
              <w:rPr/>
            </w:pPr>
            <w:r>
              <w:rPr/>
              <w:t xml:space="preserve">use </w:t>
            </w:r>
          </w:p>
        </w:tc>
        <w:tc>
          <w:tcPr>
            <w:tcW w:w="1160" w:type="dxa"/>
            <w:tcBorders/>
            <w:vAlign w:val="center"/>
          </w:tcPr>
          <w:p>
            <w:pPr>
              <w:pStyle w:val="TableContents"/>
              <w:bidi w:val="0"/>
              <w:spacing w:before="0" w:after="283"/>
              <w:jc w:val="start"/>
              <w:rPr/>
            </w:pPr>
            <w:r>
              <w:rPr/>
              <w:t xml:space="preserve">131 </w:t>
            </w:r>
          </w:p>
        </w:tc>
      </w:tr>
      <w:tr>
        <w:trPr/>
        <w:tc>
          <w:tcPr>
            <w:tcW w:w="1269" w:type="dxa"/>
            <w:tcBorders/>
            <w:vAlign w:val="center"/>
          </w:tcPr>
          <w:p>
            <w:pPr>
              <w:pStyle w:val="TableContents"/>
              <w:bidi w:val="0"/>
              <w:spacing w:before="0" w:after="283"/>
              <w:jc w:val="start"/>
              <w:rPr/>
            </w:pPr>
            <w:r>
              <w:rPr/>
              <w:t xml:space="preserve">new 128 newer 2 </w:t>
            </w:r>
          </w:p>
        </w:tc>
        <w:tc>
          <w:tcPr>
            <w:tcW w:w="1113" w:type="dxa"/>
            <w:tcBorders/>
            <w:vAlign w:val="center"/>
          </w:tcPr>
          <w:p>
            <w:pPr>
              <w:pStyle w:val="TableContents"/>
              <w:bidi w:val="0"/>
              <w:spacing w:before="0" w:after="283"/>
              <w:jc w:val="start"/>
              <w:rPr/>
            </w:pPr>
            <w:r>
              <w:rPr/>
              <w:t xml:space="preserve">new </w:t>
            </w:r>
          </w:p>
        </w:tc>
        <w:tc>
          <w:tcPr>
            <w:tcW w:w="1160" w:type="dxa"/>
            <w:tcBorders/>
            <w:vAlign w:val="center"/>
          </w:tcPr>
          <w:p>
            <w:pPr>
              <w:pStyle w:val="TableContents"/>
              <w:bidi w:val="0"/>
              <w:spacing w:before="0" w:after="283"/>
              <w:jc w:val="start"/>
              <w:rPr/>
            </w:pPr>
            <w:r>
              <w:rPr/>
              <w:t xml:space="preserve">130 </w:t>
            </w:r>
          </w:p>
        </w:tc>
      </w:tr>
      <w:tr>
        <w:trPr/>
        <w:tc>
          <w:tcPr>
            <w:tcW w:w="1269" w:type="dxa"/>
            <w:tcBorders/>
            <w:vAlign w:val="center"/>
          </w:tcPr>
          <w:p>
            <w:pPr>
              <w:pStyle w:val="TableContents"/>
              <w:bidi w:val="0"/>
              <w:spacing w:before="0" w:after="283"/>
              <w:jc w:val="start"/>
              <w:rPr/>
            </w:pPr>
            <w:r>
              <w:rPr/>
              <w:t xml:space="preserve">moral 128 </w:t>
            </w:r>
          </w:p>
        </w:tc>
        <w:tc>
          <w:tcPr>
            <w:tcW w:w="1113" w:type="dxa"/>
            <w:tcBorders/>
            <w:vAlign w:val="center"/>
          </w:tcPr>
          <w:p>
            <w:pPr>
              <w:pStyle w:val="TableContents"/>
              <w:bidi w:val="0"/>
              <w:spacing w:before="0" w:after="283"/>
              <w:jc w:val="start"/>
              <w:rPr/>
            </w:pPr>
            <w:r>
              <w:rPr/>
              <w:t xml:space="preserve">moral </w:t>
            </w:r>
          </w:p>
        </w:tc>
        <w:tc>
          <w:tcPr>
            <w:tcW w:w="1160" w:type="dxa"/>
            <w:tcBorders/>
            <w:vAlign w:val="center"/>
          </w:tcPr>
          <w:p>
            <w:pPr>
              <w:pStyle w:val="TableContents"/>
              <w:bidi w:val="0"/>
              <w:spacing w:before="0" w:after="283"/>
              <w:jc w:val="start"/>
              <w:rPr/>
            </w:pPr>
            <w:r>
              <w:rPr/>
              <w:t xml:space="preserve">128 </w:t>
            </w:r>
          </w:p>
        </w:tc>
      </w:tr>
      <w:tr>
        <w:trPr/>
        <w:tc>
          <w:tcPr>
            <w:tcW w:w="1269" w:type="dxa"/>
            <w:tcBorders/>
            <w:vAlign w:val="center"/>
          </w:tcPr>
          <w:p>
            <w:pPr>
              <w:pStyle w:val="TableContents"/>
              <w:bidi w:val="0"/>
              <w:spacing w:before="0" w:after="283"/>
              <w:jc w:val="start"/>
              <w:rPr/>
            </w:pPr>
            <w:r>
              <w:rPr/>
              <w:t xml:space="preserve">research 121 researched 1 researches 1 </w:t>
            </w:r>
          </w:p>
        </w:tc>
        <w:tc>
          <w:tcPr>
            <w:tcW w:w="1113" w:type="dxa"/>
            <w:tcBorders/>
            <w:vAlign w:val="center"/>
          </w:tcPr>
          <w:p>
            <w:pPr>
              <w:pStyle w:val="TableContents"/>
              <w:bidi w:val="0"/>
              <w:spacing w:before="0" w:after="283"/>
              <w:jc w:val="start"/>
              <w:rPr/>
            </w:pPr>
            <w:r>
              <w:rPr/>
              <w:t xml:space="preserve">research </w:t>
            </w:r>
          </w:p>
        </w:tc>
        <w:tc>
          <w:tcPr>
            <w:tcW w:w="1160" w:type="dxa"/>
            <w:tcBorders/>
            <w:vAlign w:val="center"/>
          </w:tcPr>
          <w:p>
            <w:pPr>
              <w:pStyle w:val="TableContents"/>
              <w:bidi w:val="0"/>
              <w:spacing w:before="0" w:after="283"/>
              <w:jc w:val="start"/>
              <w:rPr/>
            </w:pPr>
            <w:r>
              <w:rPr/>
              <w:t xml:space="preserve">123 </w:t>
            </w:r>
          </w:p>
        </w:tc>
      </w:tr>
      <w:tr>
        <w:trPr/>
        <w:tc>
          <w:tcPr>
            <w:tcW w:w="1269" w:type="dxa"/>
            <w:tcBorders/>
            <w:vAlign w:val="center"/>
          </w:tcPr>
          <w:p>
            <w:pPr>
              <w:pStyle w:val="TableContents"/>
              <w:bidi w:val="0"/>
              <w:spacing w:before="0" w:after="283"/>
              <w:jc w:val="start"/>
              <w:rPr/>
            </w:pPr>
            <w:r>
              <w:rPr/>
              <w:t xml:space="preserve">child 30 children 87 </w:t>
            </w:r>
          </w:p>
        </w:tc>
        <w:tc>
          <w:tcPr>
            <w:tcW w:w="1113" w:type="dxa"/>
            <w:tcBorders/>
            <w:vAlign w:val="center"/>
          </w:tcPr>
          <w:p>
            <w:pPr>
              <w:pStyle w:val="TableContents"/>
              <w:bidi w:val="0"/>
              <w:spacing w:before="0" w:after="283"/>
              <w:jc w:val="start"/>
              <w:rPr/>
            </w:pPr>
            <w:r>
              <w:rPr/>
              <w:t xml:space="preserve">child </w:t>
            </w:r>
          </w:p>
        </w:tc>
        <w:tc>
          <w:tcPr>
            <w:tcW w:w="1160" w:type="dxa"/>
            <w:tcBorders/>
            <w:vAlign w:val="center"/>
          </w:tcPr>
          <w:p>
            <w:pPr>
              <w:pStyle w:val="TableContents"/>
              <w:bidi w:val="0"/>
              <w:spacing w:before="0" w:after="283"/>
              <w:jc w:val="start"/>
              <w:rPr/>
            </w:pPr>
            <w:r>
              <w:rPr/>
              <w:t xml:space="preserve">117 </w:t>
            </w:r>
          </w:p>
        </w:tc>
      </w:tr>
      <w:tr>
        <w:trPr/>
        <w:tc>
          <w:tcPr>
            <w:tcW w:w="1269" w:type="dxa"/>
            <w:tcBorders/>
            <w:vAlign w:val="center"/>
          </w:tcPr>
          <w:p>
            <w:pPr>
              <w:pStyle w:val="TableContents"/>
              <w:bidi w:val="0"/>
              <w:spacing w:before="0" w:after="283"/>
              <w:jc w:val="start"/>
              <w:rPr/>
            </w:pPr>
            <w:r>
              <w:rPr/>
              <w:t xml:space="preserve">people 117 </w:t>
            </w:r>
          </w:p>
        </w:tc>
        <w:tc>
          <w:tcPr>
            <w:tcW w:w="1113" w:type="dxa"/>
            <w:tcBorders/>
            <w:vAlign w:val="center"/>
          </w:tcPr>
          <w:p>
            <w:pPr>
              <w:pStyle w:val="TableContents"/>
              <w:bidi w:val="0"/>
              <w:spacing w:before="0" w:after="283"/>
              <w:jc w:val="start"/>
              <w:rPr/>
            </w:pPr>
            <w:r>
              <w:rPr/>
              <w:t xml:space="preserve">people </w:t>
            </w:r>
          </w:p>
        </w:tc>
        <w:tc>
          <w:tcPr>
            <w:tcW w:w="1160" w:type="dxa"/>
            <w:tcBorders/>
            <w:vAlign w:val="center"/>
          </w:tcPr>
          <w:p>
            <w:pPr>
              <w:pStyle w:val="TableContents"/>
              <w:bidi w:val="0"/>
              <w:spacing w:before="0" w:after="283"/>
              <w:jc w:val="start"/>
              <w:rPr/>
            </w:pPr>
            <w:r>
              <w:rPr/>
              <w:t xml:space="preserve">117 </w:t>
            </w:r>
          </w:p>
        </w:tc>
      </w:tr>
      <w:tr>
        <w:trPr/>
        <w:tc>
          <w:tcPr>
            <w:tcW w:w="1269" w:type="dxa"/>
            <w:tcBorders/>
            <w:vAlign w:val="center"/>
          </w:tcPr>
          <w:p>
            <w:pPr>
              <w:pStyle w:val="TableContents"/>
              <w:bidi w:val="0"/>
              <w:spacing w:before="0" w:after="283"/>
              <w:jc w:val="start"/>
              <w:rPr/>
            </w:pPr>
            <w:r>
              <w:rPr/>
              <w:t xml:space="preserve">found 113 founded 1 </w:t>
            </w:r>
          </w:p>
        </w:tc>
        <w:tc>
          <w:tcPr>
            <w:tcW w:w="1113" w:type="dxa"/>
            <w:tcBorders/>
            <w:vAlign w:val="center"/>
          </w:tcPr>
          <w:p>
            <w:pPr>
              <w:pStyle w:val="TableContents"/>
              <w:bidi w:val="0"/>
              <w:spacing w:before="0" w:after="283"/>
              <w:jc w:val="start"/>
              <w:rPr/>
            </w:pPr>
            <w:r>
              <w:rPr/>
              <w:t xml:space="preserve">found </w:t>
            </w:r>
          </w:p>
        </w:tc>
        <w:tc>
          <w:tcPr>
            <w:tcW w:w="1160" w:type="dxa"/>
            <w:tcBorders/>
            <w:vAlign w:val="center"/>
          </w:tcPr>
          <w:p>
            <w:pPr>
              <w:pStyle w:val="TableContents"/>
              <w:bidi w:val="0"/>
              <w:spacing w:before="0" w:after="283"/>
              <w:jc w:val="start"/>
              <w:rPr/>
            </w:pPr>
            <w:r>
              <w:rPr/>
              <w:t xml:space="preserve">114 </w:t>
            </w:r>
          </w:p>
        </w:tc>
      </w:tr>
      <w:tr>
        <w:trPr/>
        <w:tc>
          <w:tcPr>
            <w:tcW w:w="1269" w:type="dxa"/>
            <w:tcBorders/>
            <w:vAlign w:val="center"/>
          </w:tcPr>
          <w:p>
            <w:pPr>
              <w:pStyle w:val="TableContents"/>
              <w:bidi w:val="0"/>
              <w:spacing w:before="0" w:after="283"/>
              <w:jc w:val="start"/>
              <w:rPr/>
            </w:pPr>
            <w:r>
              <w:rPr/>
              <w:t xml:space="preserve">link 56 linked 18 linking 10 links 29 </w:t>
            </w:r>
          </w:p>
        </w:tc>
        <w:tc>
          <w:tcPr>
            <w:tcW w:w="1113" w:type="dxa"/>
            <w:tcBorders/>
            <w:vAlign w:val="center"/>
          </w:tcPr>
          <w:p>
            <w:pPr>
              <w:pStyle w:val="TableContents"/>
              <w:bidi w:val="0"/>
              <w:spacing w:before="0" w:after="283"/>
              <w:jc w:val="start"/>
              <w:rPr/>
            </w:pPr>
            <w:r>
              <w:rPr/>
              <w:t xml:space="preserve">link </w:t>
            </w:r>
          </w:p>
        </w:tc>
        <w:tc>
          <w:tcPr>
            <w:tcW w:w="1160" w:type="dxa"/>
            <w:tcBorders/>
            <w:vAlign w:val="center"/>
          </w:tcPr>
          <w:p>
            <w:pPr>
              <w:pStyle w:val="TableContents"/>
              <w:bidi w:val="0"/>
              <w:spacing w:before="0" w:after="283"/>
              <w:jc w:val="start"/>
              <w:rPr/>
            </w:pPr>
            <w:r>
              <w:rPr/>
              <w:t xml:space="preserve">113 </w:t>
            </w:r>
          </w:p>
        </w:tc>
      </w:tr>
      <w:tr>
        <w:trPr/>
        <w:tc>
          <w:tcPr>
            <w:tcW w:w="1269" w:type="dxa"/>
            <w:tcBorders/>
            <w:vAlign w:val="center"/>
          </w:tcPr>
          <w:p>
            <w:pPr>
              <w:pStyle w:val="TableContents"/>
              <w:bidi w:val="0"/>
              <w:spacing w:before="0" w:after="283"/>
              <w:jc w:val="start"/>
              <w:rPr/>
            </w:pPr>
            <w:r>
              <w:rPr/>
              <w:t xml:space="preserve">social 108 </w:t>
            </w:r>
          </w:p>
        </w:tc>
        <w:tc>
          <w:tcPr>
            <w:tcW w:w="1113" w:type="dxa"/>
            <w:tcBorders/>
            <w:vAlign w:val="center"/>
          </w:tcPr>
          <w:p>
            <w:pPr>
              <w:pStyle w:val="TableContents"/>
              <w:bidi w:val="0"/>
              <w:spacing w:before="0" w:after="283"/>
              <w:jc w:val="start"/>
              <w:rPr/>
            </w:pPr>
            <w:r>
              <w:rPr/>
              <w:t xml:space="preserve">social </w:t>
            </w:r>
          </w:p>
        </w:tc>
        <w:tc>
          <w:tcPr>
            <w:tcW w:w="1160" w:type="dxa"/>
            <w:tcBorders/>
            <w:vAlign w:val="center"/>
          </w:tcPr>
          <w:p>
            <w:pPr>
              <w:pStyle w:val="TableContents"/>
              <w:bidi w:val="0"/>
              <w:spacing w:before="0" w:after="283"/>
              <w:jc w:val="start"/>
              <w:rPr/>
            </w:pPr>
            <w:r>
              <w:rPr/>
              <w:t xml:space="preserve">108 </w:t>
            </w:r>
          </w:p>
        </w:tc>
      </w:tr>
    </w:tbl>
    <w:p>
      <w:pPr>
        <w:pStyle w:val="TextBody"/>
        <w:bidi w:val="0"/>
        <w:spacing w:before="0" w:after="283"/>
        <w:jc w:val="start"/>
        <w:rPr/>
      </w:pPr>
      <w:r>
        <w:rPr/>
        <w:t xml:space="preserve">While taking out grammatical or function words like ‘ to’, ‘ from’, ‘ my’, ‘ they’, essentially the sentences do make complete sense even after taking out words like prepositions, pronouns, etc. However, when we do remove them, some of the sentences might become meaningless or pointless. </w:t>
      </w:r>
    </w:p>
    <w:p>
      <w:pPr>
        <w:pStyle w:val="TextBody"/>
        <w:bidi w:val="0"/>
        <w:spacing w:before="0" w:after="283"/>
        <w:jc w:val="start"/>
        <w:rPr/>
      </w:pPr>
      <w:r>
        <w:rPr/>
        <w:t xml:space="preserve">For eg, ‘ I want to play video games with Simon.’ </w:t>
      </w:r>
    </w:p>
    <w:p>
      <w:pPr>
        <w:pStyle w:val="TextBody"/>
        <w:bidi w:val="0"/>
        <w:spacing w:before="0" w:after="283"/>
        <w:jc w:val="start"/>
        <w:rPr/>
      </w:pPr>
      <w:r>
        <w:rPr/>
        <w:t xml:space="preserve">By taking out the prepositional words from the above sentence, the sentence now becomes: </w:t>
      </w:r>
    </w:p>
    <w:p>
      <w:pPr>
        <w:pStyle w:val="TextBody"/>
        <w:bidi w:val="0"/>
        <w:spacing w:before="0" w:after="283"/>
        <w:jc w:val="start"/>
        <w:rPr/>
      </w:pPr>
      <w:r>
        <w:rPr/>
        <w:t xml:space="preserve">‘ </w:t>
      </w:r>
      <w:r>
        <w:rPr/>
        <w:t xml:space="preserve">I want.’ </w:t>
      </w:r>
    </w:p>
    <w:p>
      <w:pPr>
        <w:pStyle w:val="TextBody"/>
        <w:bidi w:val="0"/>
        <w:spacing w:before="0" w:after="283"/>
        <w:jc w:val="start"/>
        <w:rPr/>
      </w:pPr>
      <w:r>
        <w:rPr/>
        <w:t xml:space="preserve">This is still grammatically sound, but pretty much pointless or meaningless. </w:t>
      </w:r>
    </w:p>
    <w:p>
      <w:pPr>
        <w:pStyle w:val="TextBody"/>
        <w:bidi w:val="0"/>
        <w:spacing w:before="0" w:after="283"/>
        <w:jc w:val="start"/>
        <w:rPr/>
      </w:pPr>
      <w:r>
        <w:rPr/>
        <w:t xml:space="preserve">Concordances:- </w:t>
      </w:r>
    </w:p>
    <w:p>
      <w:pPr>
        <w:pStyle w:val="TextBody"/>
        <w:bidi w:val="0"/>
        <w:spacing w:before="0" w:after="283"/>
        <w:jc w:val="start"/>
        <w:rPr/>
      </w:pPr>
      <w:r>
        <w:rPr/>
        <w:t xml:space="preserve">The concordance is a way to view words in context. Word frequencies are useful, but without context we risk drawing false conclusions (https://pdfs. semanticscholar. org/fa9a/84ae6215251b879569c4f902e14d71fb49f9. pdf). </w:t>
      </w:r>
    </w:p>
    <w:p>
      <w:pPr>
        <w:pStyle w:val="TextBody"/>
        <w:bidi w:val="0"/>
        <w:spacing w:before="0" w:after="283"/>
        <w:jc w:val="start"/>
        <w:rPr/>
      </w:pPr>
      <w:r>
        <w:rPr/>
        <w:t xml:space="preserve">Lines of text of a given sentence featuring the word/words under investigation are in the centre of the page, namely in this case checking for concordances for words like “ violence”, “ video”, “ games” and the neighbouring context known as collocates in those same sentences from which we could draw about arrangements of links between the stated words. </w:t>
      </w:r>
    </w:p>
    <w:p>
      <w:pPr>
        <w:pStyle w:val="TextBody"/>
        <w:bidi w:val="0"/>
        <w:spacing w:before="0" w:after="283"/>
        <w:jc w:val="start"/>
        <w:rPr/>
      </w:pPr>
      <w:r>
        <w:rPr/>
        <w:t xml:space="preserve">When searching through the results for ‘ game’, we get 344 hits. </w:t>
      </w:r>
    </w:p>
    <w:p>
      <w:pPr>
        <w:pStyle w:val="TextBody"/>
        <w:bidi w:val="0"/>
        <w:spacing w:before="0" w:after="283"/>
        <w:jc w:val="start"/>
        <w:rPr/>
      </w:pPr>
      <w:r>
        <w:rPr/>
        <w:t xml:space="preserve">On applying wildcard character ‘*’ along with ‘ game’ such as ‘ game*’, the number of hits are 1307. </w:t>
      </w:r>
    </w:p>
    <w:p>
      <w:pPr>
        <w:pStyle w:val="TextBody"/>
        <w:bidi w:val="0"/>
        <w:spacing w:before="0" w:after="283"/>
        <w:jc w:val="start"/>
        <w:rPr/>
      </w:pPr>
      <w:r>
        <w:rPr/>
        <w:t xml:space="preserve">On searching for ‘ violence’ in the concordances tool, and while adjusting the sorting levels such as First (1L), Second (1R), Third (2R), we see that most of the words 1L of ‘ violence’ appear to be mostly prepositions, conjunctions and determiners. </w:t>
      </w:r>
    </w:p>
    <w:p>
      <w:pPr>
        <w:pStyle w:val="TextBody"/>
        <w:bidi w:val="0"/>
        <w:spacing w:before="0" w:after="283"/>
        <w:jc w:val="start"/>
        <w:rPr/>
      </w:pPr>
      <w:r>
        <w:rPr/>
        <w:t xml:space="preserve">For, eg – words like ‘ about’, ‘ and’, ‘ between’. </w:t>
      </w:r>
    </w:p>
    <w:tbl>
      <w:tblPr>
        <w:tblW w:w="3542" w:type="dxa"/>
        <w:jc w:val="start"/>
        <w:tblInd w:w="0" w:type="dxa"/>
        <w:tblLayout w:type="fixed"/>
        <w:tblCellMar>
          <w:top w:w="28" w:type="dxa"/>
          <w:start w:w="28" w:type="dxa"/>
          <w:bottom w:w="28" w:type="dxa"/>
          <w:end w:w="28" w:type="dxa"/>
        </w:tblCellMar>
      </w:tblPr>
      <w:tblGrid>
        <w:gridCol w:w="2057"/>
        <w:gridCol w:w="1485"/>
      </w:tblGrid>
      <w:tr>
        <w:trPr/>
        <w:tc>
          <w:tcPr>
            <w:tcW w:w="2057" w:type="dxa"/>
            <w:tcBorders/>
            <w:vAlign w:val="center"/>
          </w:tcPr>
          <w:p>
            <w:pPr>
              <w:pStyle w:val="TableContents"/>
              <w:bidi w:val="0"/>
              <w:spacing w:before="0" w:after="283"/>
              <w:jc w:val="start"/>
              <w:rPr/>
            </w:pPr>
            <w:r>
              <w:rPr/>
              <w:t xml:space="preserve">Sentence </w:t>
            </w:r>
          </w:p>
        </w:tc>
        <w:tc>
          <w:tcPr>
            <w:tcW w:w="1485" w:type="dxa"/>
            <w:tcBorders/>
            <w:vAlign w:val="center"/>
          </w:tcPr>
          <w:p>
            <w:pPr>
              <w:pStyle w:val="TableContents"/>
              <w:bidi w:val="0"/>
              <w:spacing w:before="0" w:after="283"/>
              <w:jc w:val="start"/>
              <w:rPr/>
            </w:pPr>
            <w:r>
              <w:rPr/>
              <w:t xml:space="preserve">Grammatical Part of Speech </w:t>
            </w:r>
          </w:p>
        </w:tc>
      </w:tr>
      <w:tr>
        <w:trPr/>
        <w:tc>
          <w:tcPr>
            <w:tcW w:w="2057" w:type="dxa"/>
            <w:tcBorders/>
            <w:vAlign w:val="center"/>
          </w:tcPr>
          <w:p>
            <w:pPr>
              <w:pStyle w:val="TableContents"/>
              <w:bidi w:val="0"/>
              <w:spacing w:before="0" w:after="283"/>
              <w:jc w:val="start"/>
              <w:rPr/>
            </w:pPr>
            <w:r>
              <w:rPr/>
              <w:t xml:space="preserve">tended to have more fantasies aboutviolenceand to think violence in real </w:t>
            </w:r>
          </w:p>
        </w:tc>
        <w:tc>
          <w:tcPr>
            <w:tcW w:w="1485" w:type="dxa"/>
            <w:tcBorders/>
            <w:vAlign w:val="center"/>
          </w:tcPr>
          <w:p>
            <w:pPr>
              <w:pStyle w:val="TableContents"/>
              <w:bidi w:val="0"/>
              <w:spacing w:before="0" w:after="283"/>
              <w:jc w:val="start"/>
              <w:rPr/>
            </w:pPr>
            <w:r>
              <w:rPr/>
              <w:t xml:space="preserve">about – preposition </w:t>
            </w:r>
          </w:p>
        </w:tc>
      </w:tr>
      <w:tr>
        <w:trPr/>
        <w:tc>
          <w:tcPr>
            <w:tcW w:w="2057" w:type="dxa"/>
            <w:tcBorders/>
            <w:vAlign w:val="center"/>
          </w:tcPr>
          <w:p>
            <w:pPr>
              <w:pStyle w:val="TableContents"/>
              <w:bidi w:val="0"/>
              <w:spacing w:before="0" w:after="283"/>
              <w:jc w:val="start"/>
              <w:rPr/>
            </w:pPr>
            <w:r>
              <w:rPr/>
              <w:t xml:space="preserve">the debates over video game-playing andviolenceappear to be coming back. </w:t>
            </w:r>
          </w:p>
        </w:tc>
        <w:tc>
          <w:tcPr>
            <w:tcW w:w="1485" w:type="dxa"/>
            <w:tcBorders/>
            <w:vAlign w:val="center"/>
          </w:tcPr>
          <w:p>
            <w:pPr>
              <w:pStyle w:val="TableContents"/>
              <w:bidi w:val="0"/>
              <w:spacing w:before="0" w:after="283"/>
              <w:jc w:val="start"/>
              <w:rPr/>
            </w:pPr>
            <w:r>
              <w:rPr/>
              <w:t xml:space="preserve">and – conjunction </w:t>
            </w:r>
          </w:p>
        </w:tc>
      </w:tr>
      <w:tr>
        <w:trPr/>
        <w:tc>
          <w:tcPr>
            <w:tcW w:w="2057" w:type="dxa"/>
            <w:tcBorders/>
            <w:vAlign w:val="center"/>
          </w:tcPr>
          <w:p>
            <w:pPr>
              <w:pStyle w:val="TableContents"/>
              <w:bidi w:val="0"/>
              <w:spacing w:before="0" w:after="283"/>
              <w:jc w:val="start"/>
              <w:rPr/>
            </w:pPr>
            <w:r>
              <w:rPr/>
              <w:t xml:space="preserve">of a violent outcome. Not allviolenceis the result of violent game </w:t>
            </w:r>
          </w:p>
        </w:tc>
        <w:tc>
          <w:tcPr>
            <w:tcW w:w="1485" w:type="dxa"/>
            <w:tcBorders/>
            <w:vAlign w:val="center"/>
          </w:tcPr>
          <w:p>
            <w:pPr>
              <w:pStyle w:val="TableContents"/>
              <w:bidi w:val="0"/>
              <w:spacing w:before="0" w:after="283"/>
              <w:jc w:val="start"/>
              <w:rPr/>
            </w:pPr>
            <w:r>
              <w:rPr/>
              <w:t xml:space="preserve">all – determiner </w:t>
            </w:r>
          </w:p>
        </w:tc>
      </w:tr>
    </w:tbl>
    <w:p>
      <w:pPr>
        <w:pStyle w:val="TextBody"/>
        <w:bidi w:val="0"/>
        <w:spacing w:before="0" w:after="283"/>
        <w:jc w:val="start"/>
        <w:rPr/>
      </w:pPr>
      <w:r>
        <w:rPr/>
        <w:t xml:space="preserve">Words appearing to 1R of ‘ violence’ are mostly verbs and nouns. </w:t>
      </w:r>
    </w:p>
    <w:tbl>
      <w:tblPr>
        <w:tblW w:w="3542" w:type="dxa"/>
        <w:jc w:val="start"/>
        <w:tblInd w:w="0" w:type="dxa"/>
        <w:tblLayout w:type="fixed"/>
        <w:tblCellMar>
          <w:top w:w="28" w:type="dxa"/>
          <w:start w:w="28" w:type="dxa"/>
          <w:bottom w:w="28" w:type="dxa"/>
          <w:end w:w="28" w:type="dxa"/>
        </w:tblCellMar>
      </w:tblPr>
      <w:tblGrid>
        <w:gridCol w:w="2176"/>
        <w:gridCol w:w="1366"/>
      </w:tblGrid>
      <w:tr>
        <w:trPr/>
        <w:tc>
          <w:tcPr>
            <w:tcW w:w="2176" w:type="dxa"/>
            <w:tcBorders/>
            <w:vAlign w:val="center"/>
          </w:tcPr>
          <w:p>
            <w:pPr>
              <w:pStyle w:val="TableContents"/>
              <w:bidi w:val="0"/>
              <w:spacing w:before="0" w:after="283"/>
              <w:jc w:val="start"/>
              <w:rPr/>
            </w:pPr>
            <w:r>
              <w:rPr/>
              <w:t xml:space="preserve">Sentence </w:t>
            </w:r>
          </w:p>
        </w:tc>
        <w:tc>
          <w:tcPr>
            <w:tcW w:w="1366" w:type="dxa"/>
            <w:tcBorders/>
            <w:vAlign w:val="center"/>
          </w:tcPr>
          <w:p>
            <w:pPr>
              <w:pStyle w:val="TableContents"/>
              <w:bidi w:val="0"/>
              <w:spacing w:before="0" w:after="283"/>
              <w:jc w:val="start"/>
              <w:rPr/>
            </w:pPr>
            <w:r>
              <w:rPr/>
              <w:t xml:space="preserve">Grammatical Part of Speech </w:t>
            </w:r>
          </w:p>
        </w:tc>
      </w:tr>
      <w:tr>
        <w:trPr/>
        <w:tc>
          <w:tcPr>
            <w:tcW w:w="2176" w:type="dxa"/>
            <w:tcBorders/>
            <w:vAlign w:val="center"/>
          </w:tcPr>
          <w:p>
            <w:pPr>
              <w:pStyle w:val="TableContents"/>
              <w:bidi w:val="0"/>
              <w:spacing w:before="0" w:after="283"/>
              <w:jc w:val="start"/>
              <w:rPr/>
            </w:pPr>
            <w:r>
              <w:rPr/>
              <w:t xml:space="preserve">does the ubiquity of video gameviolencebeget real-life violence? </w:t>
            </w:r>
          </w:p>
        </w:tc>
        <w:tc>
          <w:tcPr>
            <w:tcW w:w="1366" w:type="dxa"/>
            <w:tcBorders/>
            <w:vAlign w:val="center"/>
          </w:tcPr>
          <w:p>
            <w:pPr>
              <w:pStyle w:val="TableContents"/>
              <w:bidi w:val="0"/>
              <w:spacing w:before="0" w:after="283"/>
              <w:jc w:val="start"/>
              <w:rPr/>
            </w:pPr>
            <w:r>
              <w:rPr/>
              <w:t xml:space="preserve">beget – verb </w:t>
            </w:r>
          </w:p>
        </w:tc>
      </w:tr>
      <w:tr>
        <w:trPr/>
        <w:tc>
          <w:tcPr>
            <w:tcW w:w="2176" w:type="dxa"/>
            <w:tcBorders/>
            <w:vAlign w:val="center"/>
          </w:tcPr>
          <w:p>
            <w:pPr>
              <w:pStyle w:val="TableContents"/>
              <w:bidi w:val="0"/>
              <w:spacing w:before="0" w:after="283"/>
              <w:jc w:val="start"/>
              <w:rPr/>
            </w:pPr>
            <w:r>
              <w:rPr/>
              <w:t xml:space="preserve">frequently embed cues that effectively frameviolenceenacted against seemingly social beings as </w:t>
            </w:r>
          </w:p>
        </w:tc>
        <w:tc>
          <w:tcPr>
            <w:tcW w:w="1366" w:type="dxa"/>
            <w:tcBorders/>
            <w:vAlign w:val="center"/>
          </w:tcPr>
          <w:p>
            <w:pPr>
              <w:pStyle w:val="TableContents"/>
              <w:bidi w:val="0"/>
              <w:spacing w:before="0" w:after="283"/>
              <w:jc w:val="start"/>
              <w:rPr/>
            </w:pPr>
            <w:r>
              <w:rPr/>
              <w:t xml:space="preserve">enacted – verb </w:t>
            </w:r>
          </w:p>
        </w:tc>
      </w:tr>
      <w:tr>
        <w:trPr/>
        <w:tc>
          <w:tcPr>
            <w:tcW w:w="2176" w:type="dxa"/>
            <w:tcBorders/>
            <w:vAlign w:val="center"/>
          </w:tcPr>
          <w:p>
            <w:pPr>
              <w:pStyle w:val="TableContents"/>
              <w:bidi w:val="0"/>
              <w:spacing w:before="0" w:after="283"/>
              <w:jc w:val="start"/>
              <w:rPr/>
            </w:pPr>
            <w:r>
              <w:rPr/>
              <w:t xml:space="preserve">ESSENTIAL FACTS ABOUT Games andViolenceFacts, common sense, and numerous studies </w:t>
            </w:r>
          </w:p>
        </w:tc>
        <w:tc>
          <w:tcPr>
            <w:tcW w:w="1366" w:type="dxa"/>
            <w:tcBorders/>
            <w:vAlign w:val="center"/>
          </w:tcPr>
          <w:p>
            <w:pPr>
              <w:pStyle w:val="TableContents"/>
              <w:bidi w:val="0"/>
              <w:spacing w:before="0" w:after="283"/>
              <w:jc w:val="start"/>
              <w:rPr/>
            </w:pPr>
            <w:r>
              <w:rPr/>
              <w:t xml:space="preserve">Facts – noun </w:t>
            </w:r>
          </w:p>
        </w:tc>
      </w:tr>
    </w:tbl>
    <w:p>
      <w:pPr>
        <w:pStyle w:val="TextBody"/>
        <w:bidi w:val="0"/>
        <w:spacing w:before="0" w:after="283"/>
        <w:jc w:val="start"/>
        <w:rPr/>
      </w:pPr>
      <w:r>
        <w:rPr/>
        <w:t xml:space="preserve">When fixing the sort levels as mentioned before while searching for ‘ violence’ to look for concordances, we see that 1R to violence were verbs and nouns, the sentence did sound in perfect context and were meaningful. </w:t>
      </w:r>
    </w:p>
    <w:p>
      <w:pPr>
        <w:pStyle w:val="TextBody"/>
        <w:bidi w:val="0"/>
        <w:spacing w:before="0" w:after="283"/>
        <w:jc w:val="start"/>
        <w:rPr/>
      </w:pPr>
      <w:r>
        <w:rPr/>
        <w:t xml:space="preserve">When the sort levels are changed further, we see that words appear to be out of context thus deeming the entire sentence meaningless. </w:t>
      </w:r>
    </w:p>
    <w:p>
      <w:pPr>
        <w:pStyle w:val="TextBody"/>
        <w:bidi w:val="0"/>
        <w:spacing w:before="0" w:after="283"/>
        <w:jc w:val="start"/>
        <w:rPr/>
      </w:pPr>
      <w:r>
        <w:rPr/>
        <w:t xml:space="preserve">Thus, ‘ violence’ along with the changing sort levels makes and breaks sentences in and out of context. </w:t>
      </w:r>
    </w:p>
    <w:p>
      <w:pPr>
        <w:pStyle w:val="TextBody"/>
        <w:bidi w:val="0"/>
        <w:spacing w:before="0" w:after="283"/>
        <w:jc w:val="start"/>
        <w:rPr/>
      </w:pPr>
      <w:r>
        <w:rPr/>
        <w:t xml:space="preserve">When searching for ‘ study*’, we see that the number of concordance hits are 134. The results show different forms of the word ‘ study’ such as “ studying”, “ study’s” wherein the sentences containing these words make perfect sense. </w:t>
      </w:r>
    </w:p>
    <w:p>
      <w:pPr>
        <w:pStyle w:val="TextBody"/>
        <w:bidi w:val="0"/>
        <w:spacing w:before="0" w:after="283"/>
        <w:jc w:val="start"/>
        <w:rPr/>
      </w:pPr>
      <w:r>
        <w:rPr/>
        <w:t xml:space="preserve">For eg, particularly problematic in the context ofstudyingantisocial behaviours, such as aggression </w:t>
      </w:r>
    </w:p>
    <w:p>
      <w:pPr>
        <w:pStyle w:val="TextBody"/>
        <w:bidi w:val="0"/>
        <w:spacing w:before="0" w:after="283"/>
        <w:jc w:val="start"/>
        <w:rPr/>
      </w:pPr>
      <w:r>
        <w:rPr/>
        <w:t xml:space="preserve">subsequent increases in physical aggression,” thestudy’slead author Jay Hull said in </w:t>
      </w:r>
    </w:p>
    <w:p>
      <w:pPr>
        <w:pStyle w:val="TextBody"/>
        <w:bidi w:val="0"/>
        <w:spacing w:before="0" w:after="283"/>
        <w:jc w:val="start"/>
        <w:rPr/>
      </w:pPr>
      <w:r>
        <w:rPr/>
        <w:t xml:space="preserve">Collocations:- </w:t>
      </w:r>
    </w:p>
    <w:p>
      <w:pPr>
        <w:pStyle w:val="TextBody"/>
        <w:bidi w:val="0"/>
        <w:spacing w:before="0" w:after="283"/>
        <w:jc w:val="start"/>
        <w:rPr/>
      </w:pPr>
      <w:r>
        <w:rPr/>
        <w:t xml:space="preserve">Collocations are an arrangement of words or terms that follow more generally than would be predicted by chance (https://www. jstor. org/stable/27919940? seq= 1#page_scan_tab_contents). </w:t>
      </w:r>
    </w:p>
    <w:p>
      <w:pPr>
        <w:pStyle w:val="TextBody"/>
        <w:bidi w:val="0"/>
        <w:spacing w:before="0" w:after="283"/>
        <w:jc w:val="start"/>
        <w:rPr/>
      </w:pPr>
      <w:r>
        <w:rPr/>
        <w:t xml:space="preserve">The understanding to use a particular language in this case, English, comprises of a recognition of a peculiar feature of the language known as collocation. </w:t>
      </w:r>
    </w:p>
    <w:p>
      <w:pPr>
        <w:pStyle w:val="TextBody"/>
        <w:bidi w:val="0"/>
        <w:spacing w:before="0" w:after="283"/>
        <w:jc w:val="start"/>
        <w:rPr/>
      </w:pPr>
      <w:r>
        <w:rPr/>
        <w:t xml:space="preserve">Collocation is that practice of the language whereby two or more words work together in a certain speech or writing. </w:t>
      </w:r>
    </w:p>
    <w:p>
      <w:pPr>
        <w:pStyle w:val="TextBody"/>
        <w:bidi w:val="0"/>
        <w:spacing w:before="0" w:after="283"/>
        <w:jc w:val="start"/>
        <w:rPr/>
      </w:pPr>
      <w:r>
        <w:rPr/>
        <w:t xml:space="preserve">On changing the window span from 1L to 1R and minimum collocate frequency to 3, keeping the collocate measure set to MI and searching for the term ‘ violence’, the total number of collocate types obtained is 32 and total number of collocate tokens is 331. </w:t>
      </w:r>
    </w:p>
    <w:p>
      <w:pPr>
        <w:pStyle w:val="TextBody"/>
        <w:bidi w:val="0"/>
        <w:spacing w:before="0" w:after="283"/>
        <w:jc w:val="start"/>
        <w:rPr/>
      </w:pPr>
      <w:r>
        <w:rPr/>
        <w:t xml:space="preserve">We see various combinations of words and types of collocations. Namely, there would a noun and noun combination, preposition and noun combinations. </w:t>
      </w:r>
    </w:p>
    <w:p>
      <w:pPr>
        <w:pStyle w:val="TextBody"/>
        <w:bidi w:val="0"/>
        <w:spacing w:before="0" w:after="283"/>
        <w:jc w:val="start"/>
        <w:rPr/>
      </w:pPr>
      <w:r>
        <w:rPr/>
        <w:t xml:space="preserve">Listing some of the examples below: </w:t>
      </w:r>
    </w:p>
    <w:p>
      <w:pPr>
        <w:pStyle w:val="TextBody"/>
        <w:bidi w:val="0"/>
        <w:spacing w:before="0" w:after="283"/>
        <w:jc w:val="start"/>
        <w:rPr/>
      </w:pPr>
      <w:r>
        <w:rPr/>
        <w:t xml:space="preserve">Noun and noun combination when ‘ violence’ is searched: </w:t>
      </w:r>
    </w:p>
    <w:tbl>
      <w:tblPr>
        <w:tblW w:w="3542" w:type="dxa"/>
        <w:jc w:val="start"/>
        <w:tblInd w:w="0" w:type="dxa"/>
        <w:tblLayout w:type="fixed"/>
        <w:tblCellMar>
          <w:top w:w="28" w:type="dxa"/>
          <w:start w:w="28" w:type="dxa"/>
          <w:bottom w:w="28" w:type="dxa"/>
          <w:end w:w="28" w:type="dxa"/>
        </w:tblCellMar>
      </w:tblPr>
      <w:tblGrid>
        <w:gridCol w:w="1922"/>
        <w:gridCol w:w="1620"/>
      </w:tblGrid>
      <w:tr>
        <w:trPr/>
        <w:tc>
          <w:tcPr>
            <w:tcW w:w="1922" w:type="dxa"/>
            <w:tcBorders/>
            <w:vAlign w:val="center"/>
          </w:tcPr>
          <w:p>
            <w:pPr>
              <w:pStyle w:val="TableContents"/>
              <w:bidi w:val="0"/>
              <w:spacing w:before="0" w:after="283"/>
              <w:jc w:val="start"/>
              <w:rPr/>
            </w:pPr>
            <w:r>
              <w:rPr/>
              <w:t xml:space="preserve">Sentence </w:t>
            </w:r>
          </w:p>
        </w:tc>
        <w:tc>
          <w:tcPr>
            <w:tcW w:w="1620" w:type="dxa"/>
            <w:tcBorders/>
            <w:vAlign w:val="center"/>
          </w:tcPr>
          <w:p>
            <w:pPr>
              <w:pStyle w:val="TableContents"/>
              <w:bidi w:val="0"/>
              <w:spacing w:before="0" w:after="283"/>
              <w:jc w:val="start"/>
              <w:rPr/>
            </w:pPr>
            <w:r>
              <w:rPr/>
              <w:t xml:space="preserve">Grammatical Part of Speech </w:t>
            </w:r>
          </w:p>
        </w:tc>
      </w:tr>
      <w:tr>
        <w:trPr/>
        <w:tc>
          <w:tcPr>
            <w:tcW w:w="1922" w:type="dxa"/>
            <w:tcBorders/>
            <w:vAlign w:val="center"/>
          </w:tcPr>
          <w:p>
            <w:pPr>
              <w:pStyle w:val="TableContents"/>
              <w:bidi w:val="0"/>
              <w:spacing w:before="0" w:after="283"/>
              <w:jc w:val="start"/>
              <w:rPr/>
            </w:pPr>
            <w:r>
              <w:rPr/>
              <w:t xml:space="preserve">might frequently embed cues that effectively frame violence enacted against seemingly social beings </w:t>
            </w:r>
          </w:p>
        </w:tc>
        <w:tc>
          <w:tcPr>
            <w:tcW w:w="1620" w:type="dxa"/>
            <w:tcBorders/>
            <w:vAlign w:val="center"/>
          </w:tcPr>
          <w:p>
            <w:pPr>
              <w:pStyle w:val="TableContents"/>
              <w:bidi w:val="0"/>
              <w:spacing w:before="0" w:after="283"/>
              <w:jc w:val="start"/>
              <w:rPr/>
            </w:pPr>
            <w:r>
              <w:rPr/>
              <w:t xml:space="preserve">frame violence – noun + noun </w:t>
            </w:r>
          </w:p>
        </w:tc>
      </w:tr>
      <w:tr>
        <w:trPr/>
        <w:tc>
          <w:tcPr>
            <w:tcW w:w="1922" w:type="dxa"/>
            <w:tcBorders/>
            <w:vAlign w:val="center"/>
          </w:tcPr>
          <w:p>
            <w:pPr>
              <w:pStyle w:val="TableContents"/>
              <w:bidi w:val="0"/>
              <w:spacing w:before="0" w:after="283"/>
              <w:jc w:val="start"/>
              <w:rPr/>
            </w:pPr>
            <w:r>
              <w:rPr/>
              <w:t xml:space="preserve">for the same reasoning as between violence and real-life crime </w:t>
            </w:r>
          </w:p>
        </w:tc>
        <w:tc>
          <w:tcPr>
            <w:tcW w:w="1620" w:type="dxa"/>
            <w:tcBorders/>
            <w:vAlign w:val="center"/>
          </w:tcPr>
          <w:p>
            <w:pPr>
              <w:pStyle w:val="TableContents"/>
              <w:bidi w:val="0"/>
              <w:spacing w:before="0" w:after="283"/>
              <w:jc w:val="start"/>
              <w:rPr/>
            </w:pPr>
            <w:r>
              <w:rPr/>
              <w:t xml:space="preserve">between violence – preposition + noun </w:t>
            </w:r>
          </w:p>
        </w:tc>
      </w:tr>
    </w:tbl>
    <w:p>
      <w:pPr>
        <w:pStyle w:val="TextBody"/>
        <w:bidi w:val="0"/>
        <w:spacing w:before="0" w:after="283"/>
        <w:jc w:val="start"/>
        <w:rPr/>
      </w:pPr>
      <w:r>
        <w:rPr/>
        <w:t xml:space="preserve">Clusters/N-Grams:- </w:t>
      </w:r>
    </w:p>
    <w:p>
      <w:pPr>
        <w:pStyle w:val="TextBody"/>
        <w:bidi w:val="0"/>
        <w:spacing w:before="0" w:after="283"/>
        <w:jc w:val="start"/>
        <w:rPr/>
      </w:pPr>
      <w:r>
        <w:rPr/>
        <w:t xml:space="preserve">The Clusters tool is a much better enhancement to the Collocation tool in Antconc. It is often a much better of showing sorted groups of co-occurring words. </w:t>
      </w:r>
    </w:p>
    <w:p>
      <w:pPr>
        <w:pStyle w:val="TextBody"/>
        <w:bidi w:val="0"/>
        <w:spacing w:before="0" w:after="283"/>
        <w:jc w:val="start"/>
        <w:rPr/>
      </w:pPr>
      <w:r>
        <w:rPr/>
        <w:t xml:space="preserve">When we search for ‘ violent’ in the Clusters tool in Antconc with cluster size set minimum to 2 and maximum to 3, we see combinations of words such  as ‘ violent video’, ‘ violent crime’, </w:t>
      </w:r>
    </w:p>
    <w:p>
      <w:pPr>
        <w:pStyle w:val="TextBody"/>
        <w:bidi w:val="0"/>
        <w:spacing w:before="0" w:after="283"/>
        <w:jc w:val="start"/>
        <w:rPr/>
      </w:pPr>
      <w:r>
        <w:rPr/>
        <w:t xml:space="preserve">‘ </w:t>
      </w:r>
      <w:r>
        <w:rPr/>
        <w:t xml:space="preserve">violent media’, ‘ violent video games’, ‘ violent behaviour’ , etc. </w:t>
      </w:r>
    </w:p>
    <w:p>
      <w:pPr>
        <w:pStyle w:val="TextBody"/>
        <w:bidi w:val="0"/>
        <w:spacing w:before="0" w:after="283"/>
        <w:jc w:val="start"/>
        <w:rPr/>
      </w:pPr>
      <w:r>
        <w:rPr/>
        <w:t xml:space="preserve">Attaching a small output of the result showing the frequency and range of the above mentioned clusters of words. </w:t>
      </w:r>
    </w:p>
    <w:tbl>
      <w:tblPr>
        <w:tblW w:w="3542" w:type="dxa"/>
        <w:jc w:val="start"/>
        <w:tblInd w:w="0" w:type="dxa"/>
        <w:tblLayout w:type="fixed"/>
        <w:tblCellMar>
          <w:top w:w="28" w:type="dxa"/>
          <w:start w:w="28" w:type="dxa"/>
          <w:bottom w:w="28" w:type="dxa"/>
          <w:end w:w="28" w:type="dxa"/>
        </w:tblCellMar>
      </w:tblPr>
      <w:tblGrid>
        <w:gridCol w:w="1601"/>
        <w:gridCol w:w="752"/>
        <w:gridCol w:w="1189"/>
      </w:tblGrid>
      <w:tr>
        <w:trPr/>
        <w:tc>
          <w:tcPr>
            <w:tcW w:w="1601" w:type="dxa"/>
            <w:tcBorders/>
            <w:vAlign w:val="center"/>
          </w:tcPr>
          <w:p>
            <w:pPr>
              <w:pStyle w:val="TableContents"/>
              <w:bidi w:val="0"/>
              <w:spacing w:before="0" w:after="283"/>
              <w:jc w:val="start"/>
              <w:rPr/>
            </w:pPr>
            <w:r>
              <w:rPr/>
              <w:t xml:space="preserve">Cluster </w:t>
            </w:r>
          </w:p>
        </w:tc>
        <w:tc>
          <w:tcPr>
            <w:tcW w:w="752" w:type="dxa"/>
            <w:tcBorders/>
            <w:vAlign w:val="center"/>
          </w:tcPr>
          <w:p>
            <w:pPr>
              <w:pStyle w:val="TableContents"/>
              <w:bidi w:val="0"/>
              <w:spacing w:before="0" w:after="283"/>
              <w:jc w:val="start"/>
              <w:rPr/>
            </w:pPr>
            <w:r>
              <w:rPr/>
              <w:t xml:space="preserve">Range </w:t>
            </w:r>
          </w:p>
        </w:tc>
        <w:tc>
          <w:tcPr>
            <w:tcW w:w="1189" w:type="dxa"/>
            <w:tcBorders/>
            <w:vAlign w:val="center"/>
          </w:tcPr>
          <w:p>
            <w:pPr>
              <w:pStyle w:val="TableContents"/>
              <w:bidi w:val="0"/>
              <w:spacing w:before="0" w:after="283"/>
              <w:jc w:val="start"/>
              <w:rPr/>
            </w:pPr>
            <w:r>
              <w:rPr/>
              <w:t xml:space="preserve">Frequency </w:t>
            </w:r>
          </w:p>
        </w:tc>
      </w:tr>
      <w:tr>
        <w:trPr/>
        <w:tc>
          <w:tcPr>
            <w:tcW w:w="1601" w:type="dxa"/>
            <w:tcBorders/>
            <w:vAlign w:val="center"/>
          </w:tcPr>
          <w:p>
            <w:pPr>
              <w:pStyle w:val="TableContents"/>
              <w:bidi w:val="0"/>
              <w:spacing w:before="0" w:after="283"/>
              <w:jc w:val="start"/>
              <w:rPr/>
            </w:pPr>
            <w:r>
              <w:rPr/>
              <w:t xml:space="preserve">violent video </w:t>
            </w:r>
          </w:p>
        </w:tc>
        <w:tc>
          <w:tcPr>
            <w:tcW w:w="752" w:type="dxa"/>
            <w:tcBorders/>
            <w:vAlign w:val="center"/>
          </w:tcPr>
          <w:p>
            <w:pPr>
              <w:pStyle w:val="TableContents"/>
              <w:bidi w:val="0"/>
              <w:spacing w:before="0" w:after="283"/>
              <w:jc w:val="start"/>
              <w:rPr/>
            </w:pPr>
            <w:r>
              <w:rPr/>
              <w:t xml:space="preserve">23 </w:t>
            </w:r>
          </w:p>
        </w:tc>
        <w:tc>
          <w:tcPr>
            <w:tcW w:w="1189" w:type="dxa"/>
            <w:tcBorders/>
            <w:vAlign w:val="center"/>
          </w:tcPr>
          <w:p>
            <w:pPr>
              <w:pStyle w:val="TableContents"/>
              <w:bidi w:val="0"/>
              <w:spacing w:before="0" w:after="283"/>
              <w:jc w:val="start"/>
              <w:rPr/>
            </w:pPr>
            <w:r>
              <w:rPr/>
              <w:t xml:space="preserve">341 </w:t>
            </w:r>
          </w:p>
        </w:tc>
      </w:tr>
      <w:tr>
        <w:trPr/>
        <w:tc>
          <w:tcPr>
            <w:tcW w:w="1601" w:type="dxa"/>
            <w:tcBorders/>
            <w:vAlign w:val="center"/>
          </w:tcPr>
          <w:p>
            <w:pPr>
              <w:pStyle w:val="TableContents"/>
              <w:bidi w:val="0"/>
              <w:spacing w:before="0" w:after="283"/>
              <w:jc w:val="start"/>
              <w:rPr/>
            </w:pPr>
            <w:r>
              <w:rPr/>
              <w:t xml:space="preserve">violent crime </w:t>
            </w:r>
          </w:p>
        </w:tc>
        <w:tc>
          <w:tcPr>
            <w:tcW w:w="752" w:type="dxa"/>
            <w:tcBorders/>
            <w:vAlign w:val="center"/>
          </w:tcPr>
          <w:p>
            <w:pPr>
              <w:pStyle w:val="TableContents"/>
              <w:bidi w:val="0"/>
              <w:spacing w:before="0" w:after="283"/>
              <w:jc w:val="start"/>
              <w:rPr/>
            </w:pPr>
            <w:r>
              <w:rPr/>
              <w:t xml:space="preserve">6 </w:t>
            </w:r>
          </w:p>
        </w:tc>
        <w:tc>
          <w:tcPr>
            <w:tcW w:w="1189" w:type="dxa"/>
            <w:tcBorders/>
            <w:vAlign w:val="center"/>
          </w:tcPr>
          <w:p>
            <w:pPr>
              <w:pStyle w:val="TableContents"/>
              <w:bidi w:val="0"/>
              <w:spacing w:before="0" w:after="283"/>
              <w:jc w:val="start"/>
              <w:rPr/>
            </w:pPr>
            <w:r>
              <w:rPr/>
              <w:t xml:space="preserve">14 </w:t>
            </w:r>
          </w:p>
        </w:tc>
      </w:tr>
      <w:tr>
        <w:trPr/>
        <w:tc>
          <w:tcPr>
            <w:tcW w:w="1601" w:type="dxa"/>
            <w:tcBorders/>
            <w:vAlign w:val="center"/>
          </w:tcPr>
          <w:p>
            <w:pPr>
              <w:pStyle w:val="TableContents"/>
              <w:bidi w:val="0"/>
              <w:spacing w:before="0" w:after="283"/>
              <w:jc w:val="start"/>
              <w:rPr/>
            </w:pPr>
            <w:r>
              <w:rPr/>
              <w:t xml:space="preserve">violent media </w:t>
            </w:r>
          </w:p>
        </w:tc>
        <w:tc>
          <w:tcPr>
            <w:tcW w:w="752" w:type="dxa"/>
            <w:tcBorders/>
            <w:vAlign w:val="center"/>
          </w:tcPr>
          <w:p>
            <w:pPr>
              <w:pStyle w:val="TableContents"/>
              <w:bidi w:val="0"/>
              <w:spacing w:before="0" w:after="283"/>
              <w:jc w:val="start"/>
              <w:rPr/>
            </w:pPr>
            <w:r>
              <w:rPr/>
              <w:t xml:space="preserve">9 </w:t>
            </w:r>
          </w:p>
        </w:tc>
        <w:tc>
          <w:tcPr>
            <w:tcW w:w="1189" w:type="dxa"/>
            <w:tcBorders/>
            <w:vAlign w:val="center"/>
          </w:tcPr>
          <w:p>
            <w:pPr>
              <w:pStyle w:val="TableContents"/>
              <w:bidi w:val="0"/>
              <w:spacing w:before="0" w:after="283"/>
              <w:jc w:val="start"/>
              <w:rPr/>
            </w:pPr>
            <w:r>
              <w:rPr/>
              <w:t xml:space="preserve">19 </w:t>
            </w:r>
          </w:p>
        </w:tc>
      </w:tr>
      <w:tr>
        <w:trPr/>
        <w:tc>
          <w:tcPr>
            <w:tcW w:w="1601" w:type="dxa"/>
            <w:tcBorders/>
            <w:vAlign w:val="center"/>
          </w:tcPr>
          <w:p>
            <w:pPr>
              <w:pStyle w:val="TableContents"/>
              <w:bidi w:val="0"/>
              <w:spacing w:before="0" w:after="283"/>
              <w:jc w:val="start"/>
              <w:rPr/>
            </w:pPr>
            <w:r>
              <w:rPr/>
              <w:t xml:space="preserve">violent video games </w:t>
            </w:r>
          </w:p>
        </w:tc>
        <w:tc>
          <w:tcPr>
            <w:tcW w:w="752" w:type="dxa"/>
            <w:tcBorders/>
            <w:vAlign w:val="center"/>
          </w:tcPr>
          <w:p>
            <w:pPr>
              <w:pStyle w:val="TableContents"/>
              <w:bidi w:val="0"/>
              <w:spacing w:before="0" w:after="283"/>
              <w:jc w:val="start"/>
              <w:rPr/>
            </w:pPr>
            <w:r>
              <w:rPr/>
              <w:t xml:space="preserve">23 </w:t>
            </w:r>
          </w:p>
        </w:tc>
        <w:tc>
          <w:tcPr>
            <w:tcW w:w="1189" w:type="dxa"/>
            <w:tcBorders/>
            <w:vAlign w:val="center"/>
          </w:tcPr>
          <w:p>
            <w:pPr>
              <w:pStyle w:val="TableContents"/>
              <w:bidi w:val="0"/>
              <w:spacing w:before="0" w:after="283"/>
              <w:jc w:val="start"/>
              <w:rPr/>
            </w:pPr>
            <w:r>
              <w:rPr/>
              <w:t xml:space="preserve">200 </w:t>
            </w:r>
          </w:p>
        </w:tc>
      </w:tr>
      <w:tr>
        <w:trPr/>
        <w:tc>
          <w:tcPr>
            <w:tcW w:w="1601" w:type="dxa"/>
            <w:tcBorders/>
            <w:vAlign w:val="center"/>
          </w:tcPr>
          <w:p>
            <w:pPr>
              <w:pStyle w:val="TableContents"/>
              <w:bidi w:val="0"/>
              <w:spacing w:before="0" w:after="283"/>
              <w:jc w:val="start"/>
              <w:rPr/>
            </w:pPr>
            <w:r>
              <w:rPr/>
              <w:t xml:space="preserve">violent behaviour </w:t>
            </w:r>
          </w:p>
        </w:tc>
        <w:tc>
          <w:tcPr>
            <w:tcW w:w="752" w:type="dxa"/>
            <w:tcBorders/>
            <w:vAlign w:val="center"/>
          </w:tcPr>
          <w:p>
            <w:pPr>
              <w:pStyle w:val="TableContents"/>
              <w:bidi w:val="0"/>
              <w:spacing w:before="0" w:after="283"/>
              <w:jc w:val="start"/>
              <w:rPr/>
            </w:pPr>
            <w:r>
              <w:rPr/>
              <w:t xml:space="preserve">3 </w:t>
            </w:r>
          </w:p>
        </w:tc>
        <w:tc>
          <w:tcPr>
            <w:tcW w:w="1189" w:type="dxa"/>
            <w:tcBorders/>
            <w:vAlign w:val="center"/>
          </w:tcPr>
          <w:p>
            <w:pPr>
              <w:pStyle w:val="TableContents"/>
              <w:bidi w:val="0"/>
              <w:spacing w:before="0" w:after="283"/>
              <w:jc w:val="start"/>
              <w:rPr/>
            </w:pPr>
            <w:r>
              <w:rPr/>
              <w:t xml:space="preserve">4 </w:t>
            </w:r>
          </w:p>
        </w:tc>
      </w:tr>
    </w:tbl>
    <w:p>
      <w:pPr>
        <w:pStyle w:val="TextBody"/>
        <w:bidi w:val="0"/>
        <w:spacing w:before="0" w:after="283"/>
        <w:jc w:val="start"/>
        <w:rPr/>
      </w:pPr>
      <w:r>
        <w:rPr/>
        <w:t xml:space="preserve">On checking for N-Grams through Antconc, we see the total number of n-gram types to be 95085 and tokens to be 127507. </w:t>
      </w:r>
    </w:p>
    <w:p>
      <w:pPr>
        <w:pStyle w:val="TextBody"/>
        <w:bidi w:val="0"/>
        <w:spacing w:before="0" w:after="283"/>
        <w:jc w:val="start"/>
        <w:rPr/>
      </w:pPr>
      <w:r>
        <w:rPr/>
        <w:t xml:space="preserve">Most noticeable N-Grams are ‘ violent video games’. </w:t>
      </w:r>
    </w:p>
    <w:p>
      <w:pPr>
        <w:pStyle w:val="TextBody"/>
        <w:bidi w:val="0"/>
        <w:spacing w:before="0" w:after="283"/>
        <w:jc w:val="start"/>
        <w:rPr/>
      </w:pPr>
      <w:r>
        <w:rPr/>
        <w:t xml:space="preserve">Keywords:- </w:t>
      </w:r>
    </w:p>
    <w:p>
      <w:pPr>
        <w:pStyle w:val="TextBody"/>
        <w:bidi w:val="0"/>
        <w:spacing w:before="0" w:after="283"/>
        <w:jc w:val="start"/>
        <w:rPr/>
      </w:pPr>
      <w:r>
        <w:rPr/>
        <w:t xml:space="preserve">Keywords are words that occur in a particular speech or text more often that you would normally expect (https://ota. ox. ac. uk/documents/searching/handbook. html). </w:t>
      </w:r>
    </w:p>
    <w:p>
      <w:pPr>
        <w:pStyle w:val="TextBody"/>
        <w:bidi w:val="0"/>
        <w:spacing w:before="0" w:after="283"/>
        <w:jc w:val="start"/>
        <w:rPr/>
      </w:pPr>
      <w:r>
        <w:rPr/>
        <w:t xml:space="preserve">Keywords are calculated based on statistical tests which generally compare word frequencies in a speech or text against their predicted frequencies that are derived from a much larger corpus which we would use a reference for normal language usage. </w:t>
      </w:r>
    </w:p>
    <w:p>
      <w:pPr>
        <w:pStyle w:val="TextBody"/>
        <w:bidi w:val="0"/>
        <w:spacing w:before="0" w:after="283"/>
        <w:jc w:val="start"/>
        <w:rPr/>
      </w:pPr>
      <w:r>
        <w:rPr/>
        <w:t xml:space="preserve">Keyness would then be the trait a word or a given phrase has of being “ key” in context. </w:t>
      </w:r>
    </w:p>
    <w:p>
      <w:pPr>
        <w:pStyle w:val="TextBody"/>
        <w:bidi w:val="0"/>
        <w:spacing w:before="0" w:after="283"/>
        <w:jc w:val="start"/>
        <w:rPr/>
      </w:pPr>
      <w:r>
        <w:rPr/>
        <w:t xml:space="preserve">After having attached the BNC_Wordlist file in Antconc and running the Keyword List tool, we see words sorted out based on their keyness and their frequency. </w:t>
      </w:r>
    </w:p>
    <w:p>
      <w:pPr>
        <w:pStyle w:val="TextBody"/>
        <w:bidi w:val="0"/>
        <w:spacing w:before="0" w:after="283"/>
        <w:jc w:val="start"/>
        <w:rPr/>
      </w:pPr>
      <w:r>
        <w:rPr/>
        <w:t xml:space="preserve">Words that show up in the top 20 results namely are ‘ violent’, ‘ game’, ‘ aggression’, ‘ video’. </w:t>
      </w:r>
    </w:p>
    <w:p>
      <w:pPr>
        <w:pStyle w:val="TextBody"/>
        <w:bidi w:val="0"/>
        <w:spacing w:before="0" w:after="283"/>
        <w:jc w:val="start"/>
        <w:rPr/>
      </w:pPr>
      <w:r>
        <w:rPr/>
        <w:t xml:space="preserve">Attaching an output of the result showing the keyness and their frequency of the above mentioned words. </w:t>
      </w:r>
    </w:p>
    <w:tbl>
      <w:tblPr>
        <w:tblW w:w="3542" w:type="dxa"/>
        <w:jc w:val="start"/>
        <w:tblInd w:w="0" w:type="dxa"/>
        <w:tblLayout w:type="fixed"/>
        <w:tblCellMar>
          <w:top w:w="28" w:type="dxa"/>
          <w:start w:w="28" w:type="dxa"/>
          <w:bottom w:w="28" w:type="dxa"/>
          <w:end w:w="28" w:type="dxa"/>
        </w:tblCellMar>
      </w:tblPr>
      <w:tblGrid>
        <w:gridCol w:w="1176"/>
        <w:gridCol w:w="1158"/>
        <w:gridCol w:w="1208"/>
      </w:tblGrid>
      <w:tr>
        <w:trPr/>
        <w:tc>
          <w:tcPr>
            <w:tcW w:w="1176" w:type="dxa"/>
            <w:tcBorders/>
            <w:vAlign w:val="center"/>
          </w:tcPr>
          <w:p>
            <w:pPr>
              <w:pStyle w:val="TableContents"/>
              <w:bidi w:val="0"/>
              <w:spacing w:before="0" w:after="283"/>
              <w:jc w:val="start"/>
              <w:rPr/>
            </w:pPr>
            <w:r>
              <w:rPr/>
              <w:t xml:space="preserve">Keyword </w:t>
            </w:r>
          </w:p>
        </w:tc>
        <w:tc>
          <w:tcPr>
            <w:tcW w:w="1158" w:type="dxa"/>
            <w:tcBorders/>
            <w:vAlign w:val="center"/>
          </w:tcPr>
          <w:p>
            <w:pPr>
              <w:pStyle w:val="TableContents"/>
              <w:bidi w:val="0"/>
              <w:spacing w:before="0" w:after="283"/>
              <w:jc w:val="start"/>
              <w:rPr/>
            </w:pPr>
            <w:r>
              <w:rPr/>
              <w:t xml:space="preserve">Keyness </w:t>
            </w:r>
          </w:p>
        </w:tc>
        <w:tc>
          <w:tcPr>
            <w:tcW w:w="1208" w:type="dxa"/>
            <w:tcBorders/>
            <w:vAlign w:val="center"/>
          </w:tcPr>
          <w:p>
            <w:pPr>
              <w:pStyle w:val="TableContents"/>
              <w:bidi w:val="0"/>
              <w:spacing w:before="0" w:after="283"/>
              <w:jc w:val="start"/>
              <w:rPr/>
            </w:pPr>
            <w:r>
              <w:rPr/>
              <w:t xml:space="preserve">Frequency </w:t>
            </w:r>
          </w:p>
        </w:tc>
      </w:tr>
      <w:tr>
        <w:trPr/>
        <w:tc>
          <w:tcPr>
            <w:tcW w:w="1176" w:type="dxa"/>
            <w:tcBorders/>
            <w:vAlign w:val="center"/>
          </w:tcPr>
          <w:p>
            <w:pPr>
              <w:pStyle w:val="TableContents"/>
              <w:bidi w:val="0"/>
              <w:spacing w:before="0" w:after="283"/>
              <w:jc w:val="start"/>
              <w:rPr/>
            </w:pPr>
            <w:r>
              <w:rPr/>
              <w:t xml:space="preserve">violent </w:t>
            </w:r>
          </w:p>
        </w:tc>
        <w:tc>
          <w:tcPr>
            <w:tcW w:w="1158" w:type="dxa"/>
            <w:tcBorders/>
            <w:vAlign w:val="center"/>
          </w:tcPr>
          <w:p>
            <w:pPr>
              <w:pStyle w:val="TableContents"/>
              <w:bidi w:val="0"/>
              <w:spacing w:before="0" w:after="283"/>
              <w:jc w:val="start"/>
              <w:rPr/>
            </w:pPr>
            <w:r>
              <w:rPr/>
              <w:t xml:space="preserve">+ 5646. 03 </w:t>
            </w:r>
          </w:p>
        </w:tc>
        <w:tc>
          <w:tcPr>
            <w:tcW w:w="1208" w:type="dxa"/>
            <w:tcBorders/>
            <w:vAlign w:val="center"/>
          </w:tcPr>
          <w:p>
            <w:pPr>
              <w:pStyle w:val="TableContents"/>
              <w:bidi w:val="0"/>
              <w:spacing w:before="0" w:after="283"/>
              <w:jc w:val="start"/>
              <w:rPr/>
            </w:pPr>
            <w:r>
              <w:rPr/>
              <w:t xml:space="preserve">605 </w:t>
            </w:r>
          </w:p>
        </w:tc>
      </w:tr>
      <w:tr>
        <w:trPr/>
        <w:tc>
          <w:tcPr>
            <w:tcW w:w="1176" w:type="dxa"/>
            <w:tcBorders/>
            <w:vAlign w:val="center"/>
          </w:tcPr>
          <w:p>
            <w:pPr>
              <w:pStyle w:val="TableContents"/>
              <w:bidi w:val="0"/>
              <w:spacing w:before="0" w:after="283"/>
              <w:jc w:val="start"/>
              <w:rPr/>
            </w:pPr>
            <w:r>
              <w:rPr/>
              <w:t xml:space="preserve">game </w:t>
            </w:r>
          </w:p>
        </w:tc>
        <w:tc>
          <w:tcPr>
            <w:tcW w:w="1158" w:type="dxa"/>
            <w:tcBorders/>
            <w:vAlign w:val="center"/>
          </w:tcPr>
          <w:p>
            <w:pPr>
              <w:pStyle w:val="TableContents"/>
              <w:bidi w:val="0"/>
              <w:spacing w:before="0" w:after="283"/>
              <w:jc w:val="start"/>
              <w:rPr/>
            </w:pPr>
            <w:r>
              <w:rPr/>
              <w:t xml:space="preserve">+ 1784. 01 </w:t>
            </w:r>
          </w:p>
        </w:tc>
        <w:tc>
          <w:tcPr>
            <w:tcW w:w="1208" w:type="dxa"/>
            <w:tcBorders/>
            <w:vAlign w:val="center"/>
          </w:tcPr>
          <w:p>
            <w:pPr>
              <w:pStyle w:val="TableContents"/>
              <w:bidi w:val="0"/>
              <w:spacing w:before="0" w:after="283"/>
              <w:jc w:val="start"/>
              <w:rPr/>
            </w:pPr>
            <w:r>
              <w:rPr/>
              <w:t xml:space="preserve">344 </w:t>
            </w:r>
          </w:p>
        </w:tc>
      </w:tr>
      <w:tr>
        <w:trPr/>
        <w:tc>
          <w:tcPr>
            <w:tcW w:w="1176" w:type="dxa"/>
            <w:tcBorders/>
            <w:vAlign w:val="center"/>
          </w:tcPr>
          <w:p>
            <w:pPr>
              <w:pStyle w:val="TableContents"/>
              <w:bidi w:val="0"/>
              <w:spacing w:before="0" w:after="283"/>
              <w:jc w:val="start"/>
              <w:rPr/>
            </w:pPr>
            <w:r>
              <w:rPr/>
              <w:t xml:space="preserve">aggression </w:t>
            </w:r>
          </w:p>
        </w:tc>
        <w:tc>
          <w:tcPr>
            <w:tcW w:w="1158" w:type="dxa"/>
            <w:tcBorders/>
            <w:vAlign w:val="center"/>
          </w:tcPr>
          <w:p>
            <w:pPr>
              <w:pStyle w:val="TableContents"/>
              <w:bidi w:val="0"/>
              <w:spacing w:before="0" w:after="283"/>
              <w:jc w:val="start"/>
              <w:rPr/>
            </w:pPr>
            <w:r>
              <w:rPr/>
              <w:t xml:space="preserve">+ 1196. 19 </w:t>
            </w:r>
          </w:p>
        </w:tc>
        <w:tc>
          <w:tcPr>
            <w:tcW w:w="1208" w:type="dxa"/>
            <w:tcBorders/>
            <w:vAlign w:val="center"/>
          </w:tcPr>
          <w:p>
            <w:pPr>
              <w:pStyle w:val="TableContents"/>
              <w:bidi w:val="0"/>
              <w:spacing w:before="0" w:after="283"/>
              <w:jc w:val="start"/>
              <w:rPr/>
            </w:pPr>
            <w:r>
              <w:rPr/>
              <w:t xml:space="preserve">148 </w:t>
            </w:r>
          </w:p>
        </w:tc>
      </w:tr>
      <w:tr>
        <w:trPr/>
        <w:tc>
          <w:tcPr>
            <w:tcW w:w="1176" w:type="dxa"/>
            <w:tcBorders/>
            <w:vAlign w:val="center"/>
          </w:tcPr>
          <w:p>
            <w:pPr>
              <w:pStyle w:val="TableContents"/>
              <w:bidi w:val="0"/>
              <w:spacing w:before="0" w:after="283"/>
              <w:jc w:val="start"/>
              <w:rPr/>
            </w:pPr>
            <w:r>
              <w:rPr/>
              <w:t xml:space="preserve">video </w:t>
            </w:r>
          </w:p>
        </w:tc>
        <w:tc>
          <w:tcPr>
            <w:tcW w:w="1158" w:type="dxa"/>
            <w:tcBorders/>
            <w:vAlign w:val="center"/>
          </w:tcPr>
          <w:p>
            <w:pPr>
              <w:pStyle w:val="TableContents"/>
              <w:bidi w:val="0"/>
              <w:spacing w:before="0" w:after="283"/>
              <w:jc w:val="start"/>
              <w:rPr/>
            </w:pPr>
            <w:r>
              <w:rPr/>
              <w:t xml:space="preserve">+ 6985. 15 </w:t>
            </w:r>
          </w:p>
        </w:tc>
        <w:tc>
          <w:tcPr>
            <w:tcW w:w="1208" w:type="dxa"/>
            <w:tcBorders/>
            <w:vAlign w:val="center"/>
          </w:tcPr>
          <w:p>
            <w:pPr>
              <w:pStyle w:val="TableContents"/>
              <w:bidi w:val="0"/>
              <w:spacing w:before="0" w:after="283"/>
              <w:jc w:val="start"/>
              <w:rPr/>
            </w:pPr>
            <w:r>
              <w:rPr/>
              <w:t xml:space="preserve">831 </w:t>
            </w:r>
          </w:p>
        </w:tc>
      </w:tr>
    </w:tbl>
    <w:p>
      <w:pPr>
        <w:pStyle w:val="TextBody"/>
        <w:bidi w:val="0"/>
        <w:spacing w:before="0" w:after="283"/>
        <w:jc w:val="start"/>
        <w:rPr/>
      </w:pPr>
      <w:r>
        <w:rPr/>
        <w:t xml:space="preserve">With a high keyness score, it could be assumed in a way that playing violent games can often lead to violent aggression in our day-to-day lives. </w:t>
      </w:r>
    </w:p>
    <w:p>
      <w:pPr>
        <w:pStyle w:val="TextBody"/>
        <w:bidi w:val="0"/>
        <w:spacing w:before="0" w:after="283"/>
        <w:jc w:val="start"/>
        <w:rPr/>
      </w:pPr>
      <w:r>
        <w:rPr/>
        <w:t xml:space="preserve">Having chosen ‘ violent’ from the keyword results list and checking them over in the concordance tool, we see the number of hits to be 605. Also, we have set the sort level to 1L, 2L and 3L, we see collection of words wherein ‘ association’ is being connected to violence. Also, words such as ‘ disengagement’, ‘ embedded’, ‘ link’ are in a way show strong associations with the word violence. </w:t>
      </w:r>
    </w:p>
    <w:p>
      <w:pPr>
        <w:pStyle w:val="TextBody"/>
        <w:bidi w:val="0"/>
        <w:spacing w:before="0" w:after="283"/>
        <w:jc w:val="start"/>
        <w:rPr/>
      </w:pPr>
      <w:r>
        <w:rPr/>
        <w:t xml:space="preserve">Conclusion:- </w:t>
      </w:r>
    </w:p>
    <w:p>
      <w:pPr>
        <w:pStyle w:val="TextBody"/>
        <w:bidi w:val="0"/>
        <w:spacing w:before="0" w:after="283"/>
        <w:jc w:val="start"/>
        <w:rPr/>
      </w:pPr>
      <w:r>
        <w:rPr/>
        <w:t xml:space="preserve">By concluding this essay, we can see that this corpus that I have chosen to study can offer heaps in revealing definite and distinct information about certain categories and recurrence of collocations of a given word/words in my chosen corpus which is violence in video games. </w:t>
      </w:r>
    </w:p>
    <w:p>
      <w:pPr>
        <w:pStyle w:val="TextBody"/>
        <w:bidi w:val="0"/>
        <w:spacing w:before="0" w:after="283"/>
        <w:jc w:val="start"/>
        <w:rPr/>
      </w:pPr>
      <w:r>
        <w:rPr/>
        <w:t xml:space="preserve">What could be affirmed in a broader and greater-scale corpus study of the closeness and distinctions in checking for violence in video gamesis certainly more than what was able to be stated here. </w:t>
      </w:r>
    </w:p>
    <w:p>
      <w:pPr>
        <w:pStyle w:val="TextBody"/>
        <w:bidi w:val="0"/>
        <w:spacing w:before="0" w:after="283"/>
        <w:jc w:val="start"/>
        <w:rPr/>
      </w:pPr>
      <w:r>
        <w:rPr/>
        <w:t xml:space="preserve">While my understanding of the closeness and distinctions has expanded considerably, I remain uncertain of the actual usage of violence in video games and how drastic the results would be when a larger corpus would be considered.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Anthony, L. ( 2014). AntConc 3. 4. 1. Retrieved fromhttp://www. antlab. sci. waseda. ac. jp/index. html </w:t>
      </w:r>
    </w:p>
    <w:p>
      <w:pPr>
        <w:pStyle w:val="TextBody"/>
        <w:numPr>
          <w:ilvl w:val="0"/>
          <w:numId w:val="1"/>
        </w:numPr>
        <w:tabs>
          <w:tab w:val="clear" w:pos="1134"/>
          <w:tab w:val="left" w:pos="707" w:leader="none"/>
        </w:tabs>
        <w:bidi w:val="0"/>
        <w:spacing w:before="0" w:after="0"/>
        <w:ind w:start="707" w:hanging="283"/>
        <w:jc w:val="start"/>
        <w:rPr/>
      </w:pPr>
      <w:r>
        <w:rPr/>
        <w:t xml:space="preserve">British National Corpus (BNC). ( 1999). The BNC sampler corpus. Oxford, UK: Oxford University Computing Services [= BNC Sampler]. </w:t>
      </w:r>
    </w:p>
    <w:p>
      <w:pPr>
        <w:pStyle w:val="TextBody"/>
        <w:numPr>
          <w:ilvl w:val="0"/>
          <w:numId w:val="1"/>
        </w:numPr>
        <w:tabs>
          <w:tab w:val="clear" w:pos="1134"/>
          <w:tab w:val="left" w:pos="707" w:leader="none"/>
        </w:tabs>
        <w:bidi w:val="0"/>
        <w:spacing w:before="0" w:after="0"/>
        <w:ind w:start="707" w:hanging="283"/>
        <w:jc w:val="start"/>
        <w:rPr/>
      </w:pPr>
      <w:r>
        <w:rPr/>
        <w:t xml:space="preserve">Hunston, S. ( 2002). Corpora in applied linguistics. Cambridge, UK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https://ota. ox. ac. uk/documents/searching/handbook. html </w:t>
      </w:r>
    </w:p>
    <w:p>
      <w:pPr>
        <w:pStyle w:val="TextBody"/>
        <w:numPr>
          <w:ilvl w:val="0"/>
          <w:numId w:val="1"/>
        </w:numPr>
        <w:tabs>
          <w:tab w:val="clear" w:pos="1134"/>
          <w:tab w:val="left" w:pos="707" w:leader="none"/>
        </w:tabs>
        <w:bidi w:val="0"/>
        <w:spacing w:before="0" w:after="0"/>
        <w:ind w:start="707" w:hanging="283"/>
        <w:jc w:val="start"/>
        <w:rPr/>
      </w:pPr>
      <w:r>
        <w:rPr/>
        <w:t xml:space="preserve">https://pdfs. semanticscholar. org/fa9a/84ae6215251b879569c4f902e14d71fb49f9. pdf </w:t>
      </w:r>
    </w:p>
    <w:p>
      <w:pPr>
        <w:pStyle w:val="TextBody"/>
        <w:numPr>
          <w:ilvl w:val="0"/>
          <w:numId w:val="1"/>
        </w:numPr>
        <w:tabs>
          <w:tab w:val="clear" w:pos="1134"/>
          <w:tab w:val="left" w:pos="707" w:leader="none"/>
        </w:tabs>
        <w:bidi w:val="0"/>
        <w:spacing w:before="0" w:after="283"/>
        <w:ind w:start="707" w:hanging="283"/>
        <w:jc w:val="start"/>
        <w:rPr/>
      </w:pPr>
      <w:r>
        <w:rPr/>
        <w:t xml:space="preserve">https://www. jstor. org/stable/27919940? seq= 1#page_scan_tab_contents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https://assignbuster.com/corpus-analysis-on-violence-in-video-games/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Corpus analysis on violence in video gam...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us-analysis-on-violence-in-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Corpus analysis on violence in video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 analysis on violence in video games</dc:title>
  <dc:subject>Others;</dc:subject>
  <dc:creator>AssignBuster</dc:creator>
  <cp:keywords/>
  <dc:description>On checking the results, we see that different forms of the word are counted as different word types, eg ' game' and ' games' are different word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