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Midnight in the garden of good and evil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Midnight in the garden of Good and evil </w:t>
        <w:br/>
        <w:t xml:space="preserve">The book Midnight in the Garden of Good and Evil was written by John Berendt and was </w:t>
        <w:br/>
        <w:t xml:space="preserve">388 pages long. This was a non-fiction story of the beautiful town of Savannah, Georgia. John </w:t>
        <w:br/>
        <w:t xml:space="preserve">Berendt was a reporter who lived in New York and one night while dinning out he realized that </w:t>
        <w:br/>
        <w:t xml:space="preserve">one plate of food cost him the same amount of money that it would to fly to Savannah. So he did </w:t>
        <w:br/>
        <w:t xml:space="preserve">and he found himself in love with the city and stayed. It is a spellbinding story peopled by a </w:t>
        <w:br/>
        <w:t xml:space="preserve">gallery of remarkable characters: a fading belle who packs a pistol in her decolletage; a </w:t>
        <w:br/>
        <w:t xml:space="preserve">charming, piano-playing con man who moves like a hermit crab from one empty showplace </w:t>
        <w:br/>
        <w:t xml:space="preserve">house to the next, accompanied by his high-living entourage and pursued closely by his </w:t>
        <w:br/>
        <w:t xml:space="preserve">creditors; a moneyed dowager who conducts business from a cruising Mercedes limousine; a </w:t>
        <w:br/>
        <w:t xml:space="preserve">sour alcoholic inventor who claims to own a vial of poison so powerful that it could kill off the </w:t>
        <w:br/>
        <w:t xml:space="preserve">entire city; a voodoo priestess in purple shades; and a foul-mouthed black drag queen who </w:t>
        <w:br/>
        <w:t xml:space="preserve">passes so convincingly for a woman that she is able to extort abortion money from the parents of </w:t>
        <w:br/>
        <w:t xml:space="preserve">her white boyfriend. With these and other people from savannah, Berendt reviles his alliances </w:t>
        <w:br/>
        <w:t xml:space="preserve">and enemies in the town where everybody knows everybody else. </w:t>
      </w:r>
    </w:p>
    <w:p>
      <w:pPr>
        <w:pStyle w:val="TextBody"/>
        <w:bidi w:val="0"/>
        <w:spacing w:before="0" w:after="283"/>
        <w:jc w:val="start"/>
        <w:rPr/>
      </w:pPr>
      <w:r>
        <w:rPr/>
        <w:br/>
        <w:t xml:space="preserve">The exciting colorful town of Savannah is said to be the main character in this Novel, but </w:t>
        <w:br/>
        <w:t xml:space="preserve">the main character was actually John Berendt, he was the narrator and main character . He was a </w:t>
        <w:br/>
        <w:t xml:space="preserve">reporter from New York who made savannah and the people in Savannah his interest, his home, </w:t>
        <w:br/>
        <w:t xml:space="preserve">and his life. He learned all about this secluded city through observation, meetings, and gossip. </w:t>
      </w:r>
    </w:p>
    <w:p>
      <w:pPr>
        <w:pStyle w:val="TextBody"/>
        <w:bidi w:val="0"/>
        <w:spacing w:before="0" w:after="283"/>
        <w:jc w:val="start"/>
        <w:rPr/>
      </w:pPr>
      <w:r>
        <w:rPr/>
        <w:br/>
        <w:t xml:space="preserve">He was an intelligent man who always knew where to be at the right time. There was this one </w:t>
        <w:br/>
        <w:t xml:space="preserve">scene in the book where he was having an interview with Jim Williams when Danny Hansford </w:t>
        <w:br/>
        <w:t xml:space="preserve">walked in, in a tirade, with a shirt on that said F-U on it. Well earlier that day his other friend </w:t>
        <w:br/>
        <w:t xml:space="preserve">Joe Oldem had been talking about this strange man who woke up in his bed with that same thing </w:t>
        <w:br/>
        <w:t xml:space="preserve">printed on his shirt. John was in the right place at the right time to put two and two together. Jim </w:t>
        <w:br/>
        <w:t xml:space="preserve">Williams was the other major character in this book, he was an antique dealer who owned one of </w:t>
        <w:br/>
        <w:t xml:space="preserve">the nicest homes in Savannah. He was a major player in the restoring of the city. He would buy </w:t>
        <w:br/>
        <w:t xml:space="preserve">the homes, restore them, then sell them. He didn't get much credit for his work but it didn't let it </w:t>
        <w:br/>
        <w:t xml:space="preserve">bother him. He was very rich and let everyone know it by living like it. He hosted the grande </w:t>
        <w:br/>
        <w:t xml:space="preserve">party of the year. It was the social event that everyone prayed to get invited to. Jim was a smart </w:t>
        <w:br/>
        <w:t xml:space="preserve">man who didn't care what people thought of him and spoke his mind through his actions. There </w:t>
        <w:br/>
        <w:t xml:space="preserve">was a scene where he was telling about a time that a movie was being shot right in front of his </w:t>
        <w:br/>
        <w:t xml:space="preserve">home and the camera crew were being very rude. so he asked them to leave and when them </w:t>
        <w:br/>
        <w:t xml:space="preserve">didn't he took a Nazi flag out side and hung it over the side of his house to ruin their shot, it was </w:t>
        <w:br/>
        <w:t xml:space="preserve">a part in the book I found extremely funny. </w:t>
      </w:r>
    </w:p>
    <w:p>
      <w:pPr>
        <w:pStyle w:val="TextBody"/>
        <w:bidi w:val="0"/>
        <w:spacing w:before="0" w:after="283"/>
        <w:jc w:val="start"/>
        <w:rPr/>
      </w:pPr>
      <w:r>
        <w:rPr/>
        <w:br/>
        <w:t xml:space="preserve">Another character in this novel was Joe Oldem, he was a piano playing con-artist who </w:t>
        <w:br/>
        <w:t xml:space="preserve">moved in and out of vacant homes that were for sale. He had a charm about him that always had </w:t>
        <w:br/>
        <w:t xml:space="preserve">people trusting him. He was broke but didn't let anyone know it by all of the checks he wrote. </w:t>
      </w:r>
    </w:p>
    <w:p>
      <w:pPr>
        <w:pStyle w:val="TextBody"/>
        <w:bidi w:val="0"/>
        <w:spacing w:before="0" w:after="283"/>
        <w:jc w:val="start"/>
        <w:rPr/>
      </w:pPr>
      <w:r>
        <w:rPr/>
        <w:br/>
        <w:t xml:space="preserve">The checks of course always bounced and he would have to appear in court to keep from </w:t>
        <w:br/>
        <w:t xml:space="preserve">going to jail, his charm of course always got him out of things. His girlfriend Mandy was also </w:t>
        <w:br/>
        <w:t xml:space="preserve">another interesting character in this book, she was a strange but funny women who you couldn't </w:t>
        <w:br/>
        <w:t xml:space="preserve">help but like. She was the winner or the Big Beautiful Women of America Pageant and was </w:t>
        <w:br/>
        <w:t xml:space="preserve">kinda crazy when it came to driving. She would do her makeup, hair, nails, and watch tv all </w:t>
        <w:br/>
        <w:t xml:space="preserve">while she was driving. How did she do it, she drove with her knees, yes her knees. I liked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https://assignbuster.com/midnight-in-the-garden-of-good-and-evil/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Midnight in the garden of good and evil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midnight-in-the-garden-of-good-and-evi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Midnight in the garden of good and evil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Midnight in the garden of good and evil</dc:title>
  <dc:subject>Others;</dc:subject>
  <dc:creator>AssignBuster</dc:creator>
  <cp:keywords/>
  <dc:description>Midnight in the garden of Good and evil The book Midnight in the Garden of Good and Evil was written by John Berendt and was 388 pages long.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