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"https://assignbuster.com/landfill-analysis-of-quillicom-ontario-report-example/"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Landfill analysis of quillicom, ontario report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Profession</w:t>
        </w:r>
      </w:hyperlink>
    </w:p>
    <w:p>
      <w:r>
        <w:br w:type="page"/>
      </w:r>
    </w:p>
    <w:p>
      <w:pPr>
        <w:pStyle w:val="TextBody"/>
        <w:bidi w:val="0"/>
        <w:jc w:val="start"/>
        <w:rPr/>
      </w:pPr>
      <w:r>
        <w:rPr/>
        <w:t xml:space="preserve">1. Summary </w:t>
        <w:br/>
        <w:t xml:space="preserve">The engineers want to make a landfill analysis. The analysis was made in the Quillicom city, which was the beautiful town. it is the perfect location for the landfill analysis. It is located 3. 7 Km south east. This place is for a mining community since 1974. The so called famous engineer Robert Delomc analysis the landfill zone and also he identified the landfill. This come on to operation on April 30th. There are two types of Lot’s; Lot 18 and Lot 47. </w:t>
        <w:br/>
        <w:t xml:space="preserve">The Lot 18 is located at the northeast of the town and where as the Lot 47 are from southeast. The cost estimation of both the lot is under progress. Robert Delormoe feels to be the most economic site. H L Winman engages the site daily. H L Winman is there to analyze the financial stability of the site. The study has three major parts, which include; the area finding, finding physical properties such as minerals, etc, and it is used to find the financial stability. </w:t>
        <w:br/>
        <w:t xml:space="preserve">There are three major factors to be considered; cost, environment impact, and convenience. The cost is examined in two forms; it is an immediate cost and the annual cost. Lot 23 and 47 offers no environment risk. The groundwater flow away from Quillicom and it is not responsible for the town’s water supply. The engineers recommend the town of Quillicom to purchase the lot 23, subdivision 35 and operate it as a temporary landfill area. It is recommended undertake the drilling program to the north of Quillicom. </w:t>
        <w:br/>
        <w:t xml:space="preserve">2. Background </w:t>
        <w:br/>
        <w:t xml:space="preserve">As an engineer, I have to write a brief letter to Mr. Wendy Partidge. A team of engineers is being assigned with a project, which is used to analyze the suitable landfill area in the Quillicom town. Some local information is required for further processing. Mr. Robert was the chief engineer, who was the in charge of our team. The team was assigned with the work and the work will be carried out with a dedication. The chief engineer of this project asked us to keep an eye on the Lot 22, the subdivision 3S. The chief engineer also asked to refer councilor before taking the appropriate decision. </w:t>
        <w:br/>
        <w:t xml:space="preserve">The team was new to the Quillicom city, and they are unaware of the Quillicom town. The chief engineer asked us to bring some local people to get a response from the call. The team needs to analyze the results. They have to get the price quotation from us. The team leader is given the duty to monitor the team working. Mr. Morley and their associates will plot the results. The position has to be shown on the map. The specification in the area is the northern region. The work of mine is to prepare the semifinal report. It is necessary to drill and find about the mineral resource. The mineral resource can be obtained by using the driller path. It was much concerned about the groundwater. </w:t>
        <w:br/>
        <w:t xml:space="preserve">The groundwater is gets contaminated by the different agents. This area is suffering from the groundwater contamination problem. The groundwater gets contaminated so some people may oppose the arrival of a landfill area. This town is full of a mining community. The mining community is surrounded by this area. The team is assigned with the additional task of calculating the cost of the open pit. We should also mention the recent building and the types of road being present there. The open pit mine is about 4. 1 kilometers away from the previous landfill area. The annual operating cost of this area is about $49 500. We have to consult the independent consultant before four days of its operations. It is possible we may receive the telephone calls. The consultant is being named as the pro consultant. This is causing the BAC in the uncompetitive position. </w:t>
      </w:r>
    </w:p>
    <w:p>
      <w:pPr>
        <w:pStyle w:val="Heading2"/>
        <w:bidi w:val="0"/>
        <w:jc w:val="start"/>
        <w:rPr/>
      </w:pPr>
      <w:r>
        <w:rPr/>
        <w:t xml:space="preserve">Evaluation </w:t>
      </w:r>
    </w:p>
    <w:p>
      <w:pPr>
        <w:pStyle w:val="TextBody"/>
        <w:bidi w:val="0"/>
        <w:spacing w:before="0" w:after="283"/>
        <w:jc w:val="start"/>
        <w:rPr/>
      </w:pPr>
      <w:r>
        <w:rPr/>
        <w:t xml:space="preserve">The assistant engineer came up with the suggestion that open pit mine has been worked out. It is also recommended by the team to work on an open pit region. The chief engineer drives us to an beautiful site. It describes the difficulty of the row in this project. We are asked to take much concern about the ground water. Initially, we have to know about the list of land use. We are asked to concentrate the north of Quillicom. This project was started with analyzing area topography. This deals with the two types of areas, like, first, selecting the area of work, and then analyzing the property, and third it is important to analyze the climate. It results in competition in both national and the international markets. For the past days, we are concentrating on the geographical analysis. </w:t>
        <w:br/>
        <w:t xml:space="preserve">The biggest concern. The Quillicom is the beautiful town, which was located at 3-7 Km, south of the region. This landfill comes to operation on April 30th. Unfortunately, this is the landfill town faces series replacement problems. Lot 18 is located north west of the Quillicom city and Lot 47 was located southeast of the Quillicom town. Lot 18 is being proved to be a more economic site. It always experiences the financial problems. The studies concentrate on three things, first, it is concentrated on the area of the landfill, second, physical property of the land fill, and third, the financial stability of the landfill. </w:t>
        <w:br/>
        <w:t xml:space="preserve">The area is full of glaciations. It occurs once in 20000 years. It works with a depth up to 30 meters. </w:t>
        <w:br/>
        <w:t xml:space="preserve">The whole area is deposited by the depth up to 40 meters. There are lots of factors to be considered, cost, environment, and convenience. The Lot 23 offers no environment risks. The ground water is always being a concern for this process. It may not responsible for the town water supply. This Lot 23, subdivision 35, operates as a temporary area. The team decided to conduct the drilling program. This drilling program is always been a concern in this environment. </w:t>
      </w:r>
    </w:p>
    <w:p>
      <w:pPr>
        <w:pStyle w:val="Heading2"/>
        <w:bidi w:val="0"/>
        <w:jc w:val="start"/>
        <w:rPr/>
      </w:pPr>
      <w:r>
        <w:rPr/>
        <w:t xml:space="preserve">Conclusion </w:t>
      </w:r>
    </w:p>
    <w:p>
      <w:pPr>
        <w:pStyle w:val="TextBody"/>
        <w:bidi w:val="0"/>
        <w:spacing w:before="0" w:after="283"/>
        <w:jc w:val="start"/>
        <w:rPr/>
      </w:pPr>
      <w:r>
        <w:rPr/>
        <w:t xml:space="preserve">The carefully analyzed all the aspects. They selected Lot 18 as a suitable place as it was environment risk free. The recommendation was mentioned in the report. The team was much happy about the cooperation given by the people. The people were much happy to receive the product, in all the aspects. It is highly recommended producing a quality product in the all the aspects of time frame. The landfill region is being carefully analyzed by many people in this area. The report was finally submitted to the chief engineer.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https://assignbuster.com/landfill-analysis-of-quillicom-ontario-report-example/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Landfill analysis of quillicom, ontario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Landfill analysis of quillicom, ontario report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Landfill analysis of quillicom, ontario report example</dc:title>
  <dc:subject>Profession;</dc:subject>
  <dc:creator>AssignBuster</dc:creator>
  <cp:keywords/>
  <dc:description>The analysis was made in the Quillicom city, which was the beautiful town.it is the perfect location for the landfill analysis.</dc:description>
  <cp:lastModifiedBy>AssignBuster</cp:lastModifiedBy>
  <cp:revision>4</cp:revision>
  <dcterms:created xsi:type="dcterms:W3CDTF">2021-10-14T07:19:00Z</dcterms:created>
  <dcterms:modified xsi:type="dcterms:W3CDTF">2021-11-11T13:16:00Z</dcterms:modified>
  <cp:category>Profession;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