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Security policy for mcbride financial services</w:t>
        </w:r>
      </w:hyperlink>
      <w:bookmarkEnd w:id="0"/>
    </w:p>
    <w:p>
      <w:r>
        <w:br w:type="page"/>
      </w:r>
    </w:p>
    <w:p>
      <w:pPr>
        <w:pStyle w:val="TextBody"/>
        <w:bidi w:val="0"/>
        <w:spacing w:before="0" w:after="283"/>
        <w:jc w:val="start"/>
        <w:rPr/>
      </w:pPr>
      <w:r>
        <w:rPr/>
        <w:t xml:space="preserve">Running Head: McBride Financial Services Security Policy for McBride Financial Services Jayant Kaushik The purpose of this security policy is to make you understand that you share your personal information with us whenever you apply for a loan. Whether or not you become our customer, we value your privacy and ensure that the information that you share with us is handled carefully. </w:t>
        <w:br/>
        <w:t xml:space="preserve">Security Policy </w:t>
        <w:br/>
        <w:t xml:space="preserve">We, at McBride Financial Services recognize the importance of your privacy while delivering high-quality financial services. Our web-site requires you to provide us your personal information, which is essential for processing your loan application. The information that you will need to furnish in your mortgage application includes your name, address, employment details, property information, marital status, and spouse's information. We can access the information only when you click the Submit Application button on the Mortgage Application page (http://finishcollege. tripod. com/id4. html) of our web-site. You can use our mortgage service only when you submit the application form; however, you can continue to browse our web-site and find out about our services without submitting any personal information. </w:t>
        <w:br/>
        <w:t xml:space="preserve">Security policy applies differently to our customers, potential customers and non-customers. A customer is a person who has gone through the procedure of furnishing personal information, either online or in person, to acquire a loan from McBride Financial Services. A potential customer is someone who has submitted personal information and is in process of acquiring a loan from McBride Financial Services. A person who does not want to use our services is a non-customer. Of the three above-mentioned categories of people, we have the authority to access the information relating to customers and potential customers. Both customers and potential customer, at the time of applying for loan, can choose the information that they intend to provide. Certain fields in the application form are marked with an asterisk '*' sign and are mandatory. To fill or leave the remaining fields depends on the user's discretion. </w:t>
        <w:br/>
        <w:t xml:space="preserve">Once you submit the information, you become a potential customer and we may share the information provided by you with our third party affiliates for validation purpose. We share your information in a legal manner and ensure that specially trained people handle your information. All our employees and third-party affiliates are bound by a Non Disclosure Agreement (NDA) to maintain the confidentiality of your personal information. We retain your information even if you do not choose to be our customer, and may use the information for promotional purposes. You can stop or limit the use of your information by contacting us. </w:t>
        <w:br/>
        <w:t xml:space="preserve">You become our customer when the process of information validation is complete, and you are granted a loan. As a customer your information may be used by us or our third-party affiliates to keep you informed about our latest services though emails. You can, however, opt not to receive any such emails. If you want to update your personal information in our records, you can call us at 800-555-1234. Alternatively, you can email us at McBrideFinancialServices@myaddress. com. </w:t>
        <w:br/>
        <w:t xml:space="preserve">We use cookies stored on your computer to find out your browsing interests and provide you the best possible service. However, you can modify the settings of your internet browser to prevent us from using cookies. Links to certain third-party web-sites have been posted on our web-site. These third-party web-sites may also use cookies to track your internet usage. McBride Financial Services holds no responsibility for any data loss that is caused by browsing through a third-party web-site. </w:t>
        <w:br/>
        <w:t xml:space="preserve">McBride Financial Services holds the right to modify security policies without any prior notice. Please check the security policy regularly to stay informed about changes, if any. </w:t>
        <w:br/>
        <w:br/>
        <w:t xml:space="preserve">References </w:t>
        <w:br/>
        <w:t xml:space="preserve">McBride Financial Services web-site (http://finishcollege. tripod.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https://assignbuster.com/security-policy-for-mcbride-financial-services/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Security policy for mcbride financial 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curity-policy-for-mcbride-financial-servi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Security policy for mcbride financial services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policy for mcbride financial services</dc:title>
  <dc:subject>Others;</dc:subject>
  <dc:creator>AssignBuster</dc:creator>
  <cp:keywords/>
  <dc:description>Running Head: McBride Financial Services Security Policy for McBride Financial Services Jayant Kaushik The purpose of this security policy is to make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