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"https://assignbuster.com/construction-project-8517/"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Construction project 8517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several months of planning and design, excavation for the new ACES library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University of Illinois campus began in May 1999. The project is sponsored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will be owned by the Board of Trustees for the University of Illinois. Six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contractors are working together under one general contractor.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project, which began in May of 1999, is scheduled to be completed by February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2001. Through informal interviews with Charles O. Pickar we learned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is 4-5 weeks behind schedule. Pending weather conditions 25 to 35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workers usually present on site. The typical workday can run between 6: 30am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depending on deadlines can last until 9-10pm. As of the third week in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2000, the concrete foundation and the steel framework for the five-story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structure, with the exception of the roof, were intact. The appendix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contains photographs of observed procedures and site materials. Observed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January 27, 2000 On the morning of January 27, two massive 18-wheel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trucks carrying various shapes and sizes of steel beams were unloaded on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took almost two hours to unload each truck. A crane approximately 200 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was used to move the steel from the truck onto wooden planks on the 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steel was separated by shape, and by using the quite large reaching span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crane, the workers were able to deliver the beams directly from the truck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appropriate sides of the site. This operation involved a six-man crew.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connected the hooks from the crane onto the steel. Two men guided the steel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onto the planks on the ground. Two men took turns operating the crane.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was very time consuming due to the amount of steel needed to be lifted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entirely over the five story structure to the other side of the site, and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seemed to be a lack of experience of the rigging crew. It took them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time to make the connections on each beam, and check for security.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may have influenced the unloading time taken that morning. As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trucks were being unloaded, another crew of men worked in the basement.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was being placed at that time, but people were hauling down tools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looked to be some sort of electrical cords. Perhaps they were working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 some piece of equipment already lowered down there, or maybe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moving already dropped equipment away from the opening in the floor to make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to be lowered. January 28, 2000 Installation of metal decking floor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supports began on Friday, January 28. By the early afternoon, the level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and second stories was nearly complete. There were some openings left,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on the south side of the building, which will serve as stairways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elevator shafts. The center of the building also lacked decking, and judging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design drawings, this section was left opened for a skylight, which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 the apex of the roof upon completion. The decking between the second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stories was about half installed by 3: 00pm. A two-man team of welders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to secure the union of the decking to the steel framework as each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placed. Special protective masks and eye shields were used to ensure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was done to the eyesight of the welders during this process. Decking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sheets lay in bundles on the beams between the third and fourth floors, awaiting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installation. Upon completion, safety inspectors will come out to the site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 the torque on the bolts and the security of the welds. The sheets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placed connecting to studs sticking upward from the steel framework. The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beams were such that they remained higher vertically than the steel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reinforcement going in. This design allows for concrete to be poured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decking without it spilling over the sides of the building. This entire process,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welders, men placing the decking, and one man who was sweeping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debris from the recently installed supports, entailed a crew of seven men. Due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afternoon increase in snowfall, and the increase of wind, the crew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covering their equipment with plastic tarps and prepared to quit for the day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3: 30pm. January 31, 2000 No work was done on this site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weekend, but activity began again early Monday morning, January 31. The 200 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crane lifted three of six large steel beams onto the top mid section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building, which will eventually support a roof that slants upward from the fifth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to the top of the skylight. The crane was attached to the top of the beams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lowered them vertically onto the structure. Each beam had three small steel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ledges, which stuck out horizontally near the top, and were designed to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piping that will run above the ceiling. Two men waited, standing on the fifth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framework to secure the beams in place once the crane had placed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men drove spikes into holes in the beam to anchor them to the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wore safety harnesses to ensure that they wouldn't lose their balance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hammering the beams in place. By noon, three beams were set and secured.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time the mid section steel erection was taking place, another crew 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pump concrete into the basement of the structure. A concrete mixing truck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backed up to a pump truck, which had a long arm reaching over into a hole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concrete foundation. Two men watched to ensure that the materials flowed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smoothly from the mix truck to the pump truck. Two other men stood near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long arm of the pump truck, making sure the concrete reached its final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destination. Perhaps this meant that all the necessary equipment for that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basement was installed, so the flooring was ready to be set. February 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 The afternoon of February 1 was exceptionally slow. The blowing snow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ironworkers to abandon their placement of any additional decking. Storage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beams is adjacent to the construction site organized by type and size.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beams are the main materials being used during this phase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and are closest to the workers for convenience and efficiency.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men worked down below in the basement, but no surface activity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happening. This delay no doubt forced the schedule back for the completed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installation of flooring reinforcement, and in effect caused delays for pouring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floors. This leads to a domino effect, pushing back the completion dates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other part of the process dependent on the flooring being secured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basement equipment being installed, which in essence, is every other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project. February 2, 2000 While observing construction on Wednesday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eight workers operating the machinery and working with the steel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materials. Two men were on the ground going through the piles and hooking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pieces of steel to the crane. The crane operator would move the beams away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steel beam piles to other workers who would bolt the beams into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could observe today that workers have begun to lay steel sheets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story that has already been assembled. This steel is placed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floor trusses and then bolted down. Within in the site there was a concrete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bucket for the crane, which will most likely be used to pour concrete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floors. They can only lay the steel and pour one floor at a time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steel from the above floor will be in the way of getting the concrete bucket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through. Within the construction site were piles of wire mesh and reinforcement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bars. This probably will be used as reinforcement for the concrete floors.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 remained important through out this phase of construction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demonstrated through rails, which were placed around the floors and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systematic processes used during the hooking and moving of individual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beams. There were four electricity trucks present today and they appeared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digging the power supply line to the building. Three men and a digging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conducted the digging of the power supply line. February 3, 2000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afternoon of Thursday February 3, the site, just by looking, didn't seem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any progress from the previous day. However, workers were going down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basement. Due to safety concerns, visitors were not allowed down below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structure. In order to find out what was happening, discussions with engineer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 Pickar of Sebesta Blomberg and Associates, Inc. were used to fill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blanks. He explained that the electricians and pipe fitters were working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basement running conduit and laying pipe. As soon as they were done, the 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suppression people could get down there to spray the piping. They were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the necessary wiring complete so more equipment could be lowered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hooked up as soon as weather allowed. As for now, the site was supplied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shed, which was tapped into a near by permanent power supply.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parts of the basement were already filled in, but one main hole was left opened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the transformers and air handling units down. Also in the basement,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laying diamond supports on the steel footings to prevent cracking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concrete foundation from the stress of the columns. These processes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underground through the afternoon. February 4, 2000 The snow and wind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afternoon of Friday, February 4 again forced the ironworkers to abandon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lying any additional floor decking. A crew of three men prepared to drop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transformer into the basement. The crane was extendible and looked to be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100 ft. The riggers took their time securing the connection, but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wind, never attempted to move the unit. Mr. Pickar later explained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type of crane is not very stable. If the load sways while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transferred, there is a great possibility that it will flip. Keeping in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operator safety, as well as the safety of nearby crewmembers, risks are just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to attempt transfer today. Tarps covered the transistors and the crane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lowered and folded up. Mr. Pickar also mentioned that a late delivery of hangers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basement earlier in the project was already pushing everything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schedule. The weather problems further added to those delays. Looking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architectural drawings covering several tables in the construction office,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noted that there will eventually be a tunnel running underground 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end of the library and into nearby buildings. Several revisions had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on these drawings, especially in regards to the structure itself, to modify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ideas of the designer with the feasibility of engineering. Sebesta Blomberg,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primarily an engineering company, did most of the modifications.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almost 1000 pages just of architectural design and several other books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drawings, such as electrical and mechanical work, which were equally as thick.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all seemed to be labeled in an efficient manner to assure that pages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easily located. This is especially useful when phone calls come 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needs to know something like a dimension on a certain machine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room. People with identical books can easily direct another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to a specific page. Depending on the type of work it entails,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within each book are easy to find just by reading the markings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bottom corners of the pages. Safety Issues In reference to safety issues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specific situations mentioned before, it was noted that anyone entering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site was required to wear a hard hat as well as construction boots.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 wore thick gloves and some wore safety eyeglasses. All crane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taken slowly and all ironwork was called off at the first signs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slickness or dangerous winds. Anyone operating machinery, such as the welders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crane operators were trained and certified prior to working. All visitors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sign in and out to alert those in charge as to who was on site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of an emergency. The construction office bookcase was filled with safety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manuals, OSHA guides, project management workbooks, structural welding guides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etc. All the drawings contained clear markings referring to placement of safety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equipment, such as fire alarm and hose reels. Safety inspection was accounted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 the scheduling process and any sort of risks taken very seriously by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working and management crew. Construction Observation Conclusions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this construction project reflects a complex system of seemingly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unrelated activities, which in actuality are crucially dependent on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timing of the start and finish of every little detail is scheduled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fits in the order necessary to complete the project in the most 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way. Advanced planning, foresight, and experience are used to ensure processes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done in the right order. An example of this is the basement project.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 must call for a section of flooring to be left out. Hangers have to go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wire and pipes, which have to go in before machinery, which has to go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fire safety equipment and inspection, which has to be done before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floor gets closed up. Each link in the chain is essential. Delays can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 up fast if one link can't finish the job. It's the responsibility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manager to ensure that materials get there on time and that workers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qualifications and tools necessary to complete the task.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manager must keep an eye on all aspects of the project, paying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attention to safety codes and restrictions, and understand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interdependence of each days events in order to avoid delays, maintain a safe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environment, and keep the schedule moving smoothly until every final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 has reached completion.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https://assignbuster.com/construction-project-8517/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Construction project 8517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Construction project 8517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project 8517</dc:title>
  <dc:subject>Engineering;</dc:subject>
  <dc:creator>AssignBuster</dc:creator>
  <cp:keywords/>
  <dc:description>The steel was separated by shape, and by using the quite large reaching span of the crane, the workers were able to deliver the beams directly from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