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"https://assignbuster.com/american-airlines-flight-587-term-paper-examples/"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American airlines flight 587 term paper examples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"https://assignbuster.com/essay-subjects/engineering/"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Engineering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Aviation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br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 November 12, 2001 at 9: 16 eastern standard time, an Airbus A300 </w:t>
        <w:br/>
        <w:t xml:space="preserve">belonging to American airlines, which was a regular passenger flight from New York's </w:t>
      </w:r>
    </w:p>
    <w:p>
      <w:pPr>
        <w:pStyle w:val="Heading2"/>
        <w:bidi w:val="0"/>
        <w:jc w:val="start"/>
        <w:rPr/>
      </w:pPr>
      <w:r>
        <w:rPr/>
        <w:t xml:space="preserve">John F. Kennedy International airport to Santo Domingo's Las Americas international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Airport in the Dominican Republic crashed in a few moments after take off. The crash </w:t>
        <w:br/>
        <w:t xml:space="preserve">zone was a residential area called Belle Harbor, in neighborhood of Queens in New </w:t>
        <w:br/>
        <w:t xml:space="preserve">York city near John F. Kennedy International airport. Unfortunately in this tragic </w:t>
        <w:br/>
        <w:t xml:space="preserve">accident 265 people were killed including all 251 passengers plus 2 flight </w:t>
        <w:br/>
        <w:t xml:space="preserve">crewmembers, 7 flight attendants and 5 people on the ground, no one survived from </w:t>
        <w:br/>
        <w:t xml:space="preserve">this accident. This accident is considered to be the second-deadliest accident within </w:t>
      </w:r>
    </w:p>
    <w:p>
      <w:pPr>
        <w:pStyle w:val="Heading2"/>
        <w:bidi w:val="0"/>
        <w:jc w:val="start"/>
        <w:rPr/>
      </w:pPr>
      <w:r>
        <w:rPr/>
        <w:t xml:space="preserve">American borders, after American Airlines Flight 191.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captain, 42 years old, was hired in July 1985 by American Airlines, holding an </w:t>
        <w:br/>
        <w:t xml:space="preserve">airline transport pilot certificate and Federal Aviation Administration first-class medical </w:t>
        <w:br/>
        <w:t xml:space="preserve">certificate, that had no limitations. He had already received a type rating on the A300 </w:t>
        <w:br/>
        <w:t xml:space="preserve">as a first officer and received a type rating on Boeing 727. In August 1998 he </w:t>
        <w:br/>
        <w:t xml:space="preserve">completed basic operating experience as an A300 captain. </w:t>
      </w:r>
    </w:p>
    <w:p>
      <w:pPr>
        <w:pStyle w:val="Heading2"/>
        <w:bidi w:val="0"/>
        <w:jc w:val="start"/>
        <w:rPr/>
      </w:pPr>
      <w:r>
        <w:rPr/>
        <w:t xml:space="preserve">The victims almost had American nationality. 176 passengers, 9 flight crews and 5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who were killed on the ground. There were also 68 passengers from </w:t>
      </w:r>
    </w:p>
    <w:p>
      <w:pPr>
        <w:pStyle w:val="Heading2"/>
        <w:bidi w:val="0"/>
        <w:jc w:val="start"/>
        <w:rPr/>
      </w:pPr>
      <w:r>
        <w:rPr/>
        <w:t xml:space="preserve">Dominican Republic, 3 passengers from Taiwan, 1 passenger from France, 1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Haiti, 1 from Israel and 1 from United Kingdom. In memory of the victims a memorial </w:t>
        <w:br/>
        <w:t xml:space="preserve">was constructed in rockaway Park. </w:t>
      </w:r>
    </w:p>
    <w:p>
      <w:pPr>
        <w:pStyle w:val="Heading2"/>
        <w:bidi w:val="0"/>
        <w:jc w:val="start"/>
        <w:rPr/>
      </w:pPr>
      <w:r>
        <w:rPr/>
        <w:t xml:space="preserve">Cause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reports the vertical stabilizer and rudder of the plane were separated, it </w:t>
        <w:br/>
        <w:t xml:space="preserve">was found in 1 mile north of the wreckage, as it fell in Jamaica bay. The engines were </w:t>
        <w:br/>
        <w:t xml:space="preserve">separated in flight, they were found in north and east of the crash zone. The airplane </w:t>
        <w:br/>
        <w:t xml:space="preserve">lost it's control and landed on top of a house, and a horrible explosion in result. </w:t>
      </w:r>
    </w:p>
    <w:p>
      <w:pPr>
        <w:pStyle w:val="Heading2"/>
        <w:bidi w:val="0"/>
        <w:jc w:val="start"/>
        <w:rPr/>
      </w:pPr>
      <w:r>
        <w:rPr/>
        <w:t xml:space="preserve">Flight 587 immediately after Japan airlines Boeing 747-400 took off, on the same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runway. The A300 flew in an area of turbulent air as it flew into larger jet's wake. </w:t>
      </w:r>
    </w:p>
    <w:p>
      <w:pPr>
        <w:pStyle w:val="Heading2"/>
        <w:bidi w:val="0"/>
        <w:jc w:val="start"/>
        <w:rPr/>
      </w:pPr>
      <w:r>
        <w:rPr/>
        <w:t xml:space="preserve">The first officer tried to stabilize the airplane with alternative aggressive rudder inputs.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result the rudder was stressed by the strength of the air flowing against it, </w:t>
        <w:br/>
        <w:t xml:space="preserve">eventually it was snapped off completely, and in result airplane lost it's control and </w:t>
        <w:br/>
        <w:t xml:space="preserve">crashed. Basically the vertical stabilizer is connected by six attaching points to the </w:t>
        <w:br/>
        <w:t xml:space="preserve">fuselage and each point consists of two sets of attachment lugs, one made of </w:t>
        <w:br/>
        <w:t xml:space="preserve">composite material, the other of aluminum, all fixed by a titanium bolt. In this case the </w:t>
        <w:br/>
        <w:t xml:space="preserve">aluminum plugs were intact but not the composite lugs. It convinced the investigators </w:t>
        <w:br/>
        <w:t xml:space="preserve">were not as strong as they were supposed to be and it was a great concern as they </w:t>
        <w:br/>
        <w:t xml:space="preserve">are used in other parts of the aircraft such as wings and engine mounting. The </w:t>
        <w:br/>
        <w:t xml:space="preserve">stabilizers from the accident aircraft and another similar aircraft were examined and </w:t>
        <w:br/>
        <w:t xml:space="preserve">they found out that the strength of the composite materials had not been compromised </w:t>
        <w:br/>
        <w:t xml:space="preserve">and according to NTSB the material had been failed due to overload of stress beyond </w:t>
        <w:br/>
        <w:t xml:space="preserve">it’s design limit. Though in ten previous incidents where the tails had been </w:t>
        <w:br/>
        <w:t xml:space="preserve">stressed over the design limit did not lead to separation of vertical stabilizer during the </w:t>
        <w:br/>
        <w:t xml:space="preserve">flight. </w:t>
      </w:r>
    </w:p>
    <w:p>
      <w:pPr>
        <w:pStyle w:val="Heading2"/>
        <w:bidi w:val="0"/>
        <w:jc w:val="start"/>
        <w:rPr/>
      </w:pPr>
      <w:r>
        <w:rPr/>
        <w:t xml:space="preserve">National Transportation Safety Board findings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official report of NTSB on October 26, 2004, the rudder was over used </w:t>
        <w:br/>
        <w:t xml:space="preserve">hundreds of people witnessed it. 349 people accounted NTSB about what they saw. </w:t>
        <w:br/>
        <w:t xml:space="preserve">about half (52%) of the witnesses reported that there was a fire an explosion before it </w:t>
        <w:br/>
        <w:t xml:space="preserve">hit the ground. The others reported a wing detach from the airplane, as in fact it was </w:t>
        <w:br/>
        <w:t xml:space="preserve">the vertical stabilizer. </w:t>
      </w:r>
    </w:p>
    <w:p>
      <w:pPr>
        <w:pStyle w:val="Heading2"/>
        <w:bidi w:val="0"/>
        <w:jc w:val="start"/>
        <w:rPr/>
      </w:pPr>
      <w:r>
        <w:rPr/>
        <w:t xml:space="preserve">Both engines also were separated before the airplane hit the ground. There were no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evidence of engine pre impact failure or ruptures, the engines’ operation was normal </w:t>
        <w:br/>
        <w:t xml:space="preserve">during all stages including initial ground operations, takeoff and initial climb. According </w:t>
        <w:br/>
        <w:t xml:space="preserve">had lost it’s control and it was followed by separation of the vertical stabilizer. </w:t>
      </w:r>
    </w:p>
    <w:p>
      <w:pPr>
        <w:pStyle w:val="Heading2"/>
        <w:bidi w:val="0"/>
        <w:jc w:val="start"/>
        <w:rPr/>
      </w:pPr>
      <w:r>
        <w:rPr/>
        <w:t xml:space="preserve">The primary fire or explosion that the witnesses reported must be regarding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engines separation or a fire the initial fuel release. </w:t>
      </w:r>
    </w:p>
    <w:p>
      <w:pPr>
        <w:pStyle w:val="Heading2"/>
        <w:bidi w:val="0"/>
        <w:jc w:val="start"/>
        <w:rPr/>
      </w:pPr>
      <w:r>
        <w:rPr/>
        <w:t xml:space="preserve">The reaction of the first officer to wake up turbulence encounter was analyzed too,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pilots of the American Airlines were interviewed, specifically those who had </w:t>
        <w:br/>
        <w:t xml:space="preserve">experience of flying with the first officer and most of the comments were positive in </w:t>
        <w:br/>
        <w:t xml:space="preserve">general. But two of them had noteworthy accounts about the reaction of the first </w:t>
        <w:br/>
        <w:t xml:space="preserve">officer to wake turbulence encounters. According to one of them in a flight on 1997 in </w:t>
        <w:br/>
        <w:t xml:space="preserve">a turbulence encounter the first officer overreacted to that wake wake turbulence </w:t>
        <w:br/>
        <w:t xml:space="preserve">encounter, as he mentioned the " first officer responded to it by making series of rapid, </w:t>
        <w:br/>
        <w:t xml:space="preserve">alternating full rudder pedal inputs", which were quite aggressive. And finally it </w:t>
        <w:br/>
        <w:t xml:space="preserve">caused uncomfortable movements with side loads on the aircraft. </w:t>
      </w:r>
    </w:p>
    <w:p>
      <w:pPr>
        <w:pStyle w:val="Heading2"/>
        <w:bidi w:val="0"/>
        <w:jc w:val="start"/>
        <w:rPr/>
      </w:pPr>
      <w:r>
        <w:rPr/>
        <w:t xml:space="preserve">According to this captain when he asked the first officer about his reaction, the officer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answered that he has used the rudder to balance the wings and also advised him to use the </w:t>
        <w:br/>
        <w:t xml:space="preserve">rudder that way. The mentioned captain also remembers another situation </w:t>
        <w:br/>
        <w:t xml:space="preserve">where during takeoff, first officer had the same reaction with rapid rudder inputs, but </w:t>
        <w:br/>
        <w:t xml:space="preserve">he was not sure if the first officer pushed the pedals till the stop point. </w:t>
      </w:r>
    </w:p>
    <w:p>
      <w:pPr>
        <w:pStyle w:val="Heading2"/>
        <w:bidi w:val="0"/>
        <w:jc w:val="start"/>
        <w:rPr/>
      </w:pPr>
      <w:r>
        <w:rPr/>
        <w:t xml:space="preserve">In further investigations it was found out that such series of rapid and alternating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rudder inputs resulted in separation of the vertical stabilizer.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According to NTSB, due to the " unnecessary and excessive" rudder inputs given by </w:t>
        <w:br/>
        <w:t xml:space="preserve">the first officer caused the enormous stress on rudders. Later they stated that the </w:t>
        <w:br/>
        <w:t xml:space="preserve">airplane would have stabilized, if the first officer had stopped making unnecessary </w:t>
        <w:br/>
        <w:t xml:space="preserve">inputs the plane could be stabilized. </w:t>
      </w:r>
    </w:p>
    <w:p>
      <w:pPr>
        <w:pStyle w:val="Heading2"/>
        <w:bidi w:val="0"/>
        <w:jc w:val="start"/>
        <w:rPr/>
      </w:pPr>
      <w:r>
        <w:rPr/>
        <w:t xml:space="preserve">This crash was almost American Airline’s fault because their pilot were not trained enough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 the characteristics of the rudder properly. </w:t>
      </w:r>
    </w:p>
    <w:p>
      <w:pPr>
        <w:pStyle w:val="Heading2"/>
        <w:bidi w:val="0"/>
        <w:jc w:val="start"/>
        <w:rPr/>
      </w:pPr>
      <w:r>
        <w:rPr/>
        <w:t xml:space="preserve">Works Cited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Wikipedia contributors. " American Airlines Flight 587." Wikipedia, The Free Encyclopedia. Wikipedia, The Free Encyclopedia, 13 Jun. 2013. Web. 14 Jun. 2013. </w:t>
        <w:br/>
        <w:t xml:space="preserve">NTSB/AAR, comp. In-flight separation of Vertical stabilizer American Airlines Flight 587. Rep. no. 910404. Washington: NTSB, 2004.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https://assignbuster.com/american-airlines-flight-587-term-paper-examples/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American airlines flight 587 term paper 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ngineering/avi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American airlines flight 587 term paper examples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airlines flight 587 term paper examples</dc:title>
  <dc:subject>Engineering;Aviation</dc:subject>
  <dc:creator>AssignBuster</dc:creator>
  <cp:keywords/>
  <dc:description>According to reports the vertical stabilizer and rudder of the plane were separated, it was found in 1 mile north of the wreckage, as it fell in Jamai...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Engineering;Aviation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