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"https://assignbuster.com/looking-for-a-job-in-business-organization/"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Looking for a job in business organization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w:t>
      </w:r>
      <w:r>
        <w:rPr/>
        <w:t xml:space="preserve">Resume For A Job </w:t>
        <w:br/>
        <w:t xml:space="preserve">Dear Hiring Manager, </w:t>
        <w:br/>
        <w:t xml:space="preserve">I believe I would be an excellent member of your team and I will highlight my qualifications, skills, and experiences that will contribute to my success working with you. </w:t>
        <w:br/>
        <w:t xml:space="preserve">Two years of work experience at Mr. Games Company in Indonesia </w:t>
        <w:br/>
        <w:t xml:space="preserve">As marketing chair, I was responsible for determining the next big arcade game to release to the public. I did not have long to come up with a proposal because I was due to go to the International Association of Amusement Parks and Attractions (IAAPA) in Kuala Lumpur, Malaysia to purchase new games the following month. I also created a marketing campaign for distribution to the largest arcades in Java, Indonesia. I received thousands of responses from the gaming community as to what kind of games they liked. My success earned me inclusion on the team attending IAAPA to give input based on this market research to the team responsible for negotiating and closing the purchases of hundreds of gaming machines. With this experience, I gained the knowhow for creating an effective marketing strategy and also managed to find out what the next big arcade game was. </w:t>
        <w:br/>
        <w:t xml:space="preserve">Two years of formal study in business and CIS </w:t>
        <w:br/>
        <w:t xml:space="preserve">During the summer 2012 I obtained an AA degree in Business and CIS in addition to the Magna Cum Laude honor and Phi Theta Kappa Recognition. I continued my education for a Bachelor's degree of Science in Business at John Hopkins University. Throughout my studies I devoted my time to studying American politics, business, and culture. I took the time to broaden my marketing knowledge, learn about informational technology in business, improved my communication abilities, and learned how to relate electronic tools to business. I can use these skills to assist me in my next position. </w:t>
        <w:br/>
        <w:t xml:space="preserve">Volunteering experience </w:t>
        <w:br/>
        <w:t xml:space="preserve">In the summer of 2011 I volunteered at Silicon Valley Home Owner to assist the impoverished in applying to own a house. I also interviewed many people and gave out food stamps where the situation required it. I had to talk with close to 50 people each day. Because of the constant work, I had to manage my time so that I could help out each person who needed it. </w:t>
        <w:br/>
        <w:t xml:space="preserve">Developed strong communication, organizational, and leadership skills </w:t>
        <w:br/>
        <w:t xml:space="preserve">During high school I was the president of the student body government. One of my duties was to preside over the weekly meeting. I also managed yearly events such as competitions to do with sports, education, and environmental concerns. Furthermore, I was the President of UNICEF at De Anza College. I held charity competitions for basketball and soccer in and around the Bay area. I managed to raise $5, 000 and then I donated it to UNICEF. I believe that these experiences, as the president of a big organization, extended my abilities. I was able to overcome the expectations that were placed on me by creating a conducive environment where it was easy to achieve goals. Also, I was able to use my communication skills in a manner to motivate my group members enough so that we could achieve team goals.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https://assignbuster.com/looking-for-a-job-in-business-organization/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Looking for a job in business organizati...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Looking for a job in business organization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for a job in business organization</dc:title>
  <dc:subject>Business;</dc:subject>
  <dc:creator>AssignBuster</dc:creator>
  <cp:keywords/>
  <dc:description>I did not have long to come up with a proposal because I was due to go to the International Association of Amusement Parks and Attractions in Kuala Lu...</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