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Silent spring by rachel carson rhetoric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Carson starts off by informing the less environmentally educated portion of h r audience. She states that the use of a poison, Parathion, is becoming part of the growing g trend that IS spraying crops to kill off the birds for the , in Carbon’s opinion, petty reason the at they annoy the farmers and find the birds to be an “ inconvenience”. She includes that the Fish h and Wildlife Service even shows great concerns stating “ parathion treated areas constitute e a potential hazard to humans, domestic animals, and wildlife. “, which supports her concern even 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she explains, ” but the farmers had been persuaded of the merits of killing by poss.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n, and so they sent in planes on their mission of death. “, she connects with the audience’s e motions through diction and figurative language. Carson then continues with a resentful tone stating, “ the results probably grata fifed the farmers, for the casualty list included some 65, 000 redwing blackbirds and starlings. ” She then appeals to guilt by stating, “ What other wildlife deaths may have gone UN recorded is not known.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and “… Ere doomed by a judge and jury who neither knew of their e existence nor cared”. She implies that it is the farmers, human beings, same as her audience e, are the ones responsible for the death of the innocent creatures.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Carson also included the incident in which a human being had been severely injured although the pesticides were sprayed a month prior to contact. This appeals to the readers morals on the human level and may feel disturbed to hearing that these pesticides used to “ eradicate” creatures may also severely harm or even kill a human being. Stay, Carson concludes with a series of questions that really make her audio once question the actions Of the farmers and use Of their poison.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https://assignbuster.com/silent-spring-by-rachel-carson-rhetoric/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Silent spring by rachel carson rhetoric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ilent-spring-by-rachel-carson-rhetor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Silent spring by rachel carson rhetoric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spring by rachel carson rhetoric</dc:title>
  <dc:subject>Others;</dc:subject>
  <dc:creator>AssignBuster</dc:creator>
  <cp:keywords/>
  <dc:description>She states that the use of a poison, Parathion, is becoming part of the growing g trend that IS spraying crops to kill off the birds for the, in Carbo...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