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"https://assignbuster.com/new-sinai-mdi-hospital/"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 sinai mdi hospital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Hospital</w:t>
        </w:r>
      </w:hyperlink>
    </w:p>
    <w:p>
      <w:r>
        <w:br w:type="page"/>
      </w:r>
    </w:p>
    <w:p>
      <w:pPr>
        <w:pStyle w:val="TextBody"/>
        <w:bidi w:val="0"/>
        <w:jc w:val="start"/>
        <w:rPr/>
      </w:pPr>
      <w:r>
        <w:rPr/>
        <w:t xml:space="preserve">Area of Investigation: New Sinai MDI Hospital is located at National Highway, Brgy. Tagapo Sta Rosa Laguna and is situated near Robinson’s Place and few meters away from SM Sta Rosa, which are considered two of the most distinguished shopping malls of the country today. The clinic is likewise close to grand pavilion mall in Binan, Laguna. The hospitalstarted its operation last July 7, 2007 a private hospital complex with five storey building and 66 bed actual capacities. </w:t>
      </w:r>
    </w:p>
    <w:p>
      <w:pPr>
        <w:pStyle w:val="TextBody"/>
        <w:bidi w:val="0"/>
        <w:jc w:val="both"/>
        <w:rPr/>
      </w:pPr>
      <w:r>
        <w:rPr/>
        <w:t xml:space="preserve">With more than three years of service, the hospital was able to establish a school that will train students in paramedical specialties like physical therapy; occupational therapy; medicationtechnology; nursing; radiology technology; guidancepsychology; social work; and ancillary studies. The management still wants to create a commercial and apartelle complex that will cater the needs of patients, their visiting relatives and friends especially those coming from a far. </w:t>
      </w:r>
    </w:p>
    <w:p>
      <w:pPr>
        <w:pStyle w:val="TextBody"/>
        <w:bidi w:val="0"/>
        <w:jc w:val="both"/>
        <w:rPr/>
      </w:pPr>
      <w:r>
        <w:rPr/>
        <w:t xml:space="preserve">With the goal of running of a hospital complex at Tagapo, Sta Rosa Laguna the corporation acquire a 4800 square meter lot along National Highway, Brgy. Tgapo, 178 square meters of which was made into a one-storey building to house the MDI Clinic as introductory phase for the hospital complex which would be known as New Sinai MDI Hospital. February 2005, When MDI Clinic was transferred to Tagapo, Sta Rosa. The local government of Sta. Rosa granted the permit to operate a medical anddiagnosticclinic on March 1, 2005. he Clinic widen its area of service with application forwarded to variousHealthMaintenance Organizations (HMO’s), Industrial companies and Merchant agencies for accreditation. Subsequently the MDI Clinic operation was transferred to the 1st floor ER unit of New Sinai MDI Hospital after September 28, 2006 when the clinic building was damaged by the typhoon Milenyo. The local government granted a partial occupancy on the finished 1st floor of the hospital. Background of the Study: The proponents choose to create a website entitled “ Official Website of New Sinai MDI Hospital”. </w:t>
      </w:r>
    </w:p>
    <w:p>
      <w:pPr>
        <w:pStyle w:val="TextBody"/>
        <w:bidi w:val="0"/>
        <w:jc w:val="both"/>
        <w:rPr/>
      </w:pPr>
      <w:r>
        <w:rPr/>
        <w:t xml:space="preserve">The studies have a Home page, in this page people may choose from the tab above such as: About Us, Patient’s Guide, Contact, Health Care Services, Gallery, Search, and Comment. Patient’s Guide, Health Care Services and Contact are the three most important tabs in this study. This three consist the contact number and person that the patient’s may talk to, for the Health Care Services which is user determine what services and procedure that the hospital had and Patient’s Guide which is under this is the list of the Room of Patient from Presidential which is the highest cost from different Wards. </w:t>
      </w:r>
    </w:p>
    <w:p>
      <w:pPr>
        <w:pStyle w:val="TextBody"/>
        <w:bidi w:val="0"/>
        <w:jc w:val="both"/>
        <w:rPr/>
      </w:pPr>
      <w:r>
        <w:rPr/>
        <w:t xml:space="preserve">The website of MDI can also see the Hospital Facilities like; Emergency room, main lobby, radiology and laboratory department, special diagnostic, ultrasound HMO industrial clinic, rehabilitation medicine which is located at ground floor. “ New Sinai MDI Hospital” has five floors. Operating Room, Delivery Room, Nursery, ICU, and NICU septic isolation is located at 2nd floor and lastly, Rooms like Semi Private, Isolation Room, Wards, Suite and other rooms will be seen from 3rd floor to 5th floors. </w:t>
      </w:r>
    </w:p>
    <w:p>
      <w:pPr>
        <w:pStyle w:val="TextBody"/>
        <w:bidi w:val="0"/>
        <w:jc w:val="both"/>
        <w:rPr/>
      </w:pPr>
      <w:r>
        <w:rPr/>
        <w:t xml:space="preserve">Above all, the main use of this site is to promote MDI not only in Laguna but all over the world, to publicize some of their services and to become one of the most popular hospitals. Project Description: The MDI hospital has a bulletin board and brochure. Bulletin Boardis use to post some details and brochures use to promote their services. That is the reason ofchoosing New Sinai MDI hospital as their study, proponents will create a website that will help and make them easily introduce the NSMDI to anyone. The purpose of this site is to see some information of the hospital. </w:t>
      </w:r>
    </w:p>
    <w:p>
      <w:pPr>
        <w:pStyle w:val="TextBody"/>
        <w:bidi w:val="0"/>
        <w:spacing w:before="0" w:after="283"/>
        <w:jc w:val="both"/>
        <w:rPr/>
      </w:pPr>
      <w:r>
        <w:rPr/>
        <w:t xml:space="preserve">The website has comment box, request and suggestion in which the user must register or createtheir account that will allow them to input their opinion. It also has a list ofdoctor, their specialty, and it’s time schedule. This site also has two account; Admin and User Account. The Admin Account, it is one who will update the whole website like galleries, updating doctor’s schedule, hospital services and many more and User account is just to access the comment box. The proponents will be using Notepad ++, SQLyog for the database, PHP for the codes, XAMP to build the software and Adobe Photoshop CS3 is also use for the Graphical User Interface.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https://assignbuster.com/new-sinai-mdi-hospital/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New sinai mdi hospital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hospit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New sinai mdi hospital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sinai mdi hospital</dc:title>
  <dc:subject>Health &amp; Medicine;Hospital</dc:subject>
  <dc:creator>AssignBuster</dc:creator>
  <cp:keywords/>
  <dc:description>That is the reason ofchoosing New Sinai MDI hospital as their study, proponents will create a website that will help and make them easily introduce th...</dc:description>
  <cp:lastModifiedBy>AssignBuster</cp:lastModifiedBy>
  <cp:revision>3</cp:revision>
  <dcterms:created xsi:type="dcterms:W3CDTF">2021-10-14T07:55:00Z</dcterms:created>
  <dcterms:modified xsi:type="dcterms:W3CDTF">2021-11-11T13:17:00Z</dcterms:modified>
  <cp:category>Health &amp; Medicine;Hospital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