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Management competencies subject outline flashcard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MGMT90140Management CompetenciesSUBJECT GUIDESemester 2 2013Developed by Professor Leisa Sargent Prepared by Heather RoundDepartment of Management and Marketing Faculty of Business and Economics"ContentsCONTENTS ..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……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……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……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..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……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……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..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……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……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……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……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..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..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……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……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……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..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2 SUBJECT OUTLINE ….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……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..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..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..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..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..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..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……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..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..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..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……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……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…… </w:t>
      </w:r>
    </w:p>
    <w:p>
      <w:pPr>
        <w:pStyle w:val="TextBody"/>
        <w:bidi w:val="0"/>
        <w:spacing w:before="0" w:after="283"/>
        <w:jc w:val="start"/>
        <w:rPr/>
      </w:pPr>
      <w:r>
        <w:rPr/>
        <w:t>…</w:t>
      </w:r>
      <w:r>
        <w:rPr/>
        <w:t xml:space="preserve">.. </w:t>
      </w:r>
    </w:p>
    <w:p>
      <w:pPr>
        <w:pStyle w:val="TextBody"/>
        <w:bidi w:val="0"/>
        <w:spacing w:before="0" w:after="283"/>
        <w:jc w:val="start"/>
        <w:rPr/>
      </w:pPr>
      <w:r>
        <w:rPr/>
        <w:t>………………………</w:t>
      </w:r>
      <w:r>
        <w:rPr/>
        <w:t xml:space="preserve">.. 3 INTRODUCTION ………………………………………………………………………………………………………………………………………. 3 SUBJECT AIMS ……………………………………………………………………………………………………………………………………….. 3 PRESCRIBED REFERENCES ……………………………………………………………………………………………………………………….. 3 LEARNING OUTCOMES ……………………………………………………………………………………………………………………….. 3 SUBJECT OBJECTIVES ………………………………………………………………………………………………………………………………3 GENERIC SKILLS …………………………………………………………………………………………………………………………………….. 3 AWARENESS ISSUES…………………………………………………………………………………………………………………………………4 PREREQUISITES ……………………………………………………………………………………………………………………………………. 4 ACADEMIC STAFF CONTACT DETAILS…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https://assignbuster.com/management-competencies-subject-outline-flashcard/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Management competencies subject outline 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anagement-competencies-subject-outline-flashcar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Management competencies subject outline flashcard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competencies subject outline flashcard</dc:title>
  <dc:subject>Others;</dc:subject>
  <dc:creator>AssignBuster</dc:creator>
  <cp:keywords/>
  <dc:description>3 SUBJECT OBJECTIVES.....................................................................................................................................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