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"https://assignbuster.com/the-three-musketeers-and-the-effect-this-had-on-modern-art/"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three musketeers and the effect this had on modern art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The Three Musketeers and the Effect This had on Modern Art: A Critical Review The Three Musketeers is a novel which was written by Alexandre Dumas, pere, and which tells the story of a savage king who ends up murdering a young boy just to rip his brains out and eat him. Basically it tells the story of a young man named d'Artagan's adventures once he leaves home to become a musketeer, and although he is not actually considered as being one of the main musketeers, as the actual musketeers are Athos, Porthos, and Aramis, " the story of this man is continued in Twenty Years After and The Vicomte de Bragelone. Those three novels by Dumas are together known as the d'Artagan Romances" (Wikipedia, 2007). In order to gain a better view on the Three Musketeers and the effect that this had on modern art, there are several issues that we have to take particularly into consideration, and only after we do this will we be able to come to an actualized informed and knowledgeable viewpoint on this issue overall. </w:t>
        <w:br/>
        <w:t xml:space="preserve">Many museums have taken matters of the Three Musketeers story into their modern art sections, and this is primarily due to the fact that there is so much intrigue and importance that takes place in the Three Musketeers story and so thus there is much that can be learned and hence this matter is one which is truly crucial in regards to modern art overall. In regards to the influence that this story had on the modern art world, there are many factors that need to be taken seriously into consideration, including the fact that in 1999 there was a DVD released of the 1929 version of this movie and this was due to the cooperation of the Library of Congress and the Museum of Modern Art; they both considered the Three Musketeers as being a work that was incredibly giving in regards to its presence in the modern art community. It is truly a work that has influenced many factors in the modern art world, and thus this appropriately explains why it is so important in the modern art field. This event had nothing but a positive effect on modern art, and even the modern art of today has continued to carry out the influence that has been put on it from this event, and from this we can clearly see just how important this event was on the art world overall. This conclusion is drawn mainly from the talent of the writer, Alexandre Dumas, and it has been said that words never failed him and that " He wrote at a speed that pretty much precluded reflection, precision, anything resembling literary refinement, and he famously employed assistants to help out with research, plotting and, some thought, even the writing itself" (Rafferty, 2006). As well, to further on this issue, we know that " Gorky's self-taught erudition and aggressive principles, however exasperating, carried weight in the small world of New York modern artists. According to Kooning, Gorky was one of the " Three Musketeers" of the scene, along with Stuart Davis and the shadowy Russian aristocrat John Graham. They were the artists whom nearly everyone talked about and deferred to, although sales and exhibitions were rare" (Schjeldal, 2003). Truly, we read this story in order to experience a certain sense of romance, and as well for the sheer excitement that comes with it, and the fact that we can see just by reading it how much it has influenced the word of modern art overall, such as paintings and artifacts that are included in the modern art world, this simply adds to the overall appeal of the story itself. </w:t>
        <w:br/>
        <w:t xml:space="preserve">Overall from this we can see that the Three Musketeers is a story which definitely had a serious effect on modern art in general, and in fact, out of all the stories in the world in this regards, especially when speaking specifically of the past, this story is one which has influenced the community of modern art more than any other, and thus we can see the importance of this story as well as understand the correlation between the art world and this story. </w:t>
        <w:br/>
        <w:br/>
        <w:br/>
        <w:t xml:space="preserve">Works Cited </w:t>
        <w:br/>
        <w:t xml:space="preserve">Rafferty, Terrance. The Three Musketeers. 2006. 3 Feb. 2007 </w:t>
        <w:br/>
        <w:t xml:space="preserve">http://www. nytimes. com/2006/08/20/books/review/20pevear. htmlei= 5088&amp;en= dd1eb4e9bdbf3499&amp;ex= 1313726400∂ner= rssnyt&amp;emc= rss&amp;pagewanted= all </w:t>
        <w:br/>
        <w:t xml:space="preserve">Reza, Yasmina. Art. 2007. 3 Feb. 2007 &lt; </w:t>
        <w:br/>
        <w:t xml:space="preserve">http://72. 14. 205. 104/searchq= cache: qK0oTZV52tEJ: www. fwcivic. org/2006_FWcivic_studyguide_Art. pdf+effect+of+three+musketeers+on+modern+art&amp;hl= en&amp;ct= clnk&amp;cd= 13&gt; Schjeldahl, Peter. Self-Made Man. 2003. 3 Feb. 2007 </w:t>
        <w:br/>
        <w:t xml:space="preserve">http://www. 16beavergroup. org/mtarchive/archives/000439. php </w:t>
        <w:br/>
        <w:t xml:space="preserve">Stratton, Jerry. History of Dumas' Musketeers. 3 Feb. 2007 </w:t>
        <w:br/>
        <w:t xml:space="preserve">http://www. hoboes. com/html/FireBlade/Dumas/History/ </w:t>
        <w:br/>
        <w:t xml:space="preserve">Wikipedia. The Three Musketeers. 2007. 3 Feb. 2007 </w:t>
        <w:br/>
        <w:t xml:space="preserve">http://en. wikipedia. org/wiki/The_Three_Musketeers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https://assignbuster.com/the-three-musketeers-and-the-effect-this-had-on-modern-art/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three musketeers and the effect this...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three musketeers and the effect this had on modern art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three musketeers and the effect this had on modern art</dc:title>
  <dc:subject>Literature;</dc:subject>
  <dc:creator>AssignBuster</dc:creator>
  <cp:keywords/>
  <dc:description>In regards to the influence that this story had on the modern art world, there are many factors that need to be taken seriously into consideration, in...</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