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tree grows in brooklyn chapters 4-6 vocab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SynopsizedTo make a brief summary ofConsumptionCauses tuberculosisIndistinctVagueAvidEnthusiasticTormentedmade to suffer greatlyDisfiguredhaving the appearance spoiledScaldingvery hotInvariablyAlwaysSheathstubular coverings, as used for knife bladesCerisemoderate to deep redLaboriouslyin a hardworking mannerCleaveredHeavy, rectangular knife used to chop a variety of foodsPatriarchHighest church officialVatsvideo assisted thoracic surgeryFuriouslyangrilyPungentsharp and irritating to the sensesEmasculatedto deprive of strength or vigor; weakenMonotonouslygoing in same tone without variationSternBreast boneVestibuleA small entryway within a building. Hansomtwo wheeled carriageAristocraticof noble birth; snobbishSpectatora close observerReminiscingto recall past experiences, eventsPiteouslysorrowfully; in a way that make others feel sorry for someoneDécolletéhaving a low-necked dressRepertoireAll of the behaviors a person can do; or a set of behaviors relevant to a particular setting or task. Linoleuma floor covering ONA TREE GROWS IN BROOKLYN CHAPTERS 4-6 VOCAB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https://assignbuster.com/a-tree-grows-in-brooklyn-chapters-4-6-vocab/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tree grows in brooklyn chapters 4-6 vo...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tree-grows-in-brooklyn-chapters-4-6-voca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tree grows in brooklyn chapters 4-6 vocab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tree grows in brooklyn chapters 4-6 vocab</dc:title>
  <dc:subject>Others;</dc:subject>
  <dc:creator>AssignBuster</dc:creator>
  <cp:keywords/>
  <dc:description>Hansomtwo wheeled carriageAristocraticof noble birth; snobbishSpectatora close observerReminiscingto recall past experiences, eventsPiteouslysorrowful...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