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"https://assignbuster.com/re-admission-to-my-university/"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 admission to my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SUBJECT: Re admission to your university I am writing to request for readmission into your esteemed institution. I was suspended from the university due to unsatisfactory grades and missing classes. Among the reasons why I could not keep up with class, is because I am a foreigner and not fully conversant with the language.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Venezuelan, English is my second language. When leaving my country, I felt I was fluent enough not to be left behind during lectures, but, unfortunately, the language barrier became my first hindrance. I could not understand fully what the lecturers were saying thus even writing class notes were a problem. Since I could not speak fluent English, I was afraid to ask for help in class. I was also afraid to seek help from academic centers because I thought I would be judged, or worse, criticized on my accent.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assure the board that I have learnt my lesson. I will not be any trouble and intend to be a model student. I have known the value of education. I will not take it for granted if I am given a second chance. I will work hard and make sure my grades never suffer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 for your consideration. Yours faithfully, (Signature) Name.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https://assignbuster.com/re-admission-to-my-university/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 admission to my university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 admission to my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admission to my university</dc:title>
  <dc:subject>Education;</dc:subject>
  <dc:creator>AssignBuster</dc:creator>
  <cp:keywords/>
  <dc:description>Among the reasons why I could not keep up with class, is because I am a foreigner and not fully conversant with the language.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