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Monde nissin corporation monde nissin corporation</w:t>
        </w:r>
      </w:hyperlink>
      <w:bookmarkEnd w:id="0"/>
    </w:p>
    <w:p>
      <w:r>
        <w:br w:type="page"/>
      </w:r>
    </w:p>
    <w:p>
      <w:pPr>
        <w:pStyle w:val="TextBody"/>
        <w:bidi w:val="0"/>
        <w:jc w:val="start"/>
        <w:rPr/>
      </w:pPr>
      <w:r>
        <w:rPr/>
        <w:t xml:space="preserve">I. INTRODUCTION Monde Nissin Corporation has been giving the Filipino consumers high quality products and excellent service for almost 23 years now. Incorporated in 1979, the first Nissin biscuit rolled out of the Laguna Plant in June of 1980. Since then, Nissin Biscuits has been a consistent top biscuit player in the market. Among the first fast selling biscuits were Nissin Butter Coconut and Nissin Wafer With the company’s drive for excellence and continuous innovation, from the company’s initial line of cookies, crackers and wafers, Monde Nissin subsequently ventured into instant noodles in November of 1989. </w:t>
      </w:r>
    </w:p>
    <w:p>
      <w:pPr>
        <w:pStyle w:val="TextBody"/>
        <w:bidi w:val="0"/>
        <w:spacing w:before="0" w:after="283"/>
        <w:jc w:val="start"/>
        <w:rPr/>
      </w:pPr>
      <w:r>
        <w:rPr/>
        <w:t xml:space="preserve">Encouraged by the popularity gained by Lucky Me! Instant Mami (wet noodles in pouches), Monde Nissin came up with other novel and innovative products such as Lucky Me! Pancit Canton (dry noodles in pouches) and Lucky Me! Supreme (no-cook noodles in a bowl), the first of their kinds in the market. For more than two decades now, Monde Nissin has steadily and aggressively risen to be the Philippines’ leading food manufacturer and is currently carving its niche as one of the most competitive players in the global industry. </w:t>
      </w:r>
    </w:p>
    <w:p>
      <w:pPr>
        <w:pStyle w:val="TextBody"/>
        <w:bidi w:val="0"/>
        <w:spacing w:before="0" w:after="283"/>
        <w:jc w:val="start"/>
        <w:rPr/>
      </w:pPr>
      <w:r>
        <w:rPr/>
        <w:t xml:space="preserve">From its first biscuit, Monde Nissin Corporation has evolved into a premier food company which has been among the Philippines’ top 100 companies since year 2000. Monde Nissin products are continuously striving to become the market leaders in their respective categories. II. BODY EVOLUTION: PROCESS AND PEOPLE Evolution is not just focused on the people but also on the tools of the trade. Monde Nissin’s processing and manufacturing facilities are efficient and dependable. Here, quality biscuits and many varieties of noodles are processed, packed, and sealed. </w:t>
      </w:r>
    </w:p>
    <w:p>
      <w:pPr>
        <w:pStyle w:val="TextBody"/>
        <w:bidi w:val="0"/>
        <w:spacing w:before="0" w:after="283"/>
        <w:jc w:val="start"/>
        <w:rPr/>
      </w:pPr>
      <w:r>
        <w:rPr/>
        <w:t xml:space="preserve">Systems are constantly studied and improved. Computers help to minimize waste and maximize productivity. People are trained to maintain hygiene and safety on the job. Checks are done to assure product quality. The manufacturing plant is ISO 9001-2000 certified. Monde Nissin is also a major innovator in product development. Its facilities house a brain-trust, to generate and develop new ideas for new markets. Monde Nissin Corporation strives for excellence in marketing and distribution as well. High impact advertising and promotions build a strong market base. </w:t>
      </w:r>
    </w:p>
    <w:p>
      <w:pPr>
        <w:pStyle w:val="TextBody"/>
        <w:bidi w:val="0"/>
        <w:spacing w:before="0" w:after="283"/>
        <w:jc w:val="start"/>
        <w:rPr/>
      </w:pPr>
      <w:r>
        <w:rPr/>
        <w:t xml:space="preserve">An efficient distribution network ensures product availability nationwide. All this is to fulfill the company thrust to build strong and powerful brands. Values Monde Nissin nurtures a corporate culture that is anchored on traditional core values such as Teamwork, Learning Continuously and Caring Service. These values are the cutting-edge of the company’s workforce composed of team players whose skills and talents were tapped and sharpened through specialized training in the Philippines and abroad. Teamwork- There is respect for one another and fun in working together for a common goal. </w:t>
      </w:r>
    </w:p>
    <w:p>
      <w:pPr>
        <w:pStyle w:val="TextBody"/>
        <w:bidi w:val="0"/>
        <w:spacing w:before="0" w:after="283"/>
        <w:jc w:val="start"/>
        <w:rPr/>
      </w:pPr>
      <w:r>
        <w:rPr/>
        <w:t xml:space="preserve">With this, more and better results are achieved. Learning Continuously- Monde Nissin believes that each one should aim for constant self-improvement by always striving to acquire new and relevant knowledge and experience for learning is an exciting adventure. Caring Service- Being helpful and useful in looking after the rightful needs of others is a practiced decorum. Everyone feels good when customers are served well. Monde Nissin believes that successful and happy employees are key to the company’s continuous and unparalleled success. </w:t>
      </w:r>
    </w:p>
    <w:p>
      <w:pPr>
        <w:pStyle w:val="TextBody"/>
        <w:bidi w:val="0"/>
        <w:spacing w:before="0" w:after="283"/>
        <w:jc w:val="start"/>
        <w:rPr/>
      </w:pPr>
      <w:r>
        <w:rPr/>
        <w:t xml:space="preserve">III. CONCLUSION During our visit in LuckyMe! Noodle Factory we learn the process of making noodles. Monde Nissin’s processing and manufacturing facilities are efficient and dependable. Here, quality biscuits and noodles are processed, packed and sealed. Systems are constantly studied and improved. Computers help to minimize waste and maximize productivity. People are trained to maintain hygiene and safety on the job. Checks are done to assure product quality. The manufacturing plant is ISO-9001-2000 certified.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https://assignbuster.com/monde-nissin-corporation-monde-nissin-corporation/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Monde nissin corporation monde nissin co...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onde-nissin-corporation-monde-nissin-corpo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Monde nissin corporation monde nissin corporation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Monde nissin corporation monde nissin corporation</dc:title>
  <dc:subject>Others;</dc:subject>
  <dc:creator>AssignBuster</dc:creator>
  <cp:keywords/>
  <dc:description>Monde Nissin's processing and manufacturing facilities are efficient and dependable.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