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Water project</w:t>
        </w:r>
      </w:hyperlink>
      <w:bookmarkEnd w:id="0"/>
    </w:p>
    <w:p>
      <w:r>
        <w:br w:type="page"/>
      </w:r>
    </w:p>
    <w:p>
      <w:pPr>
        <w:pStyle w:val="TextBody"/>
        <w:bidi w:val="0"/>
        <w:jc w:val="start"/>
        <w:rPr/>
      </w:pPr>
      <w:r>
        <w:rPr/>
        <w:t xml:space="preserve">Water is the most essential liquid substance that serves human lives. Water can be in gaseous or solid states, in either way, it covers 70. 9 percent of the Earth’s space. Most of the water is in oceans, and the rest is in glaciers, ground waters, large water bodies, and in the air in the vapor form. Water plays a crucial role in all forms of life, like animals and plants. In other words, water is vital for plants and animals. Apart from other mere uses of water, it is used for agriculture, transportation, and, essentially, for drinking. This paper seeks to highlight the value of water in all forms of life, and the effects caused by its absence. Additionally, this paper seeks to analyze the issues surrounding it in the twenty first century, comparing with the previous years. </w:t>
      </w:r>
    </w:p>
    <w:p>
      <w:pPr>
        <w:pStyle w:val="TextBody"/>
        <w:bidi w:val="0"/>
        <w:spacing w:before="0" w:after="283"/>
        <w:jc w:val="start"/>
        <w:rPr/>
      </w:pPr>
      <w:r>
        <w:rPr/>
        <w:t xml:space="preserve">From a natural perspective, water is known for its metabolic functions, such as sustaining plants or human life. Biologically, plants are known to depend on water for their growth and development, thus, keeping them alive. Water is precious and should be properly utilized in all its functions, such as drinking, washing, cleaning, cooking, agriculture, and so on. According to statistics, average american uses 150 to 250 gallons of water every day. By this, it is clearly evident how essential water is, considering that this is the only water used for basics, such as drinking, washing, and cooking. Other recreational uses of water are boating, sailing, fishing, swimming, rafting, and canoeing. In other words, water makes life enjoyabe and worth living. Personally, I cannot imagine life without water. Analyzing the challenges endured by people with inadequate water supply is part of the paper’s aims (Hooimeijer &amp; Kamphuis 67). </w:t>
      </w:r>
    </w:p>
    <w:p>
      <w:pPr>
        <w:pStyle w:val="TextBody"/>
        <w:bidi w:val="0"/>
        <w:spacing w:before="0" w:after="283"/>
        <w:jc w:val="start"/>
        <w:rPr/>
      </w:pPr>
      <w:r>
        <w:rPr/>
        <w:t xml:space="preserve">Over the years, there have been articles explaining the water situation in Africa, whereby children drop out of schools to fetch water for their families. Having stated that water covers over 70 percent of the land mass, it is hard to believe that there are countries still affected by the unavailability of water. Apart from other reasons, this is caused by poor infrastructure and lack of adequate resources in these countries. As developed countries enjoy the value of water, other countries barely have access to water to sustain their livelihood. Water primarily has a vital role in all aspects of human life. Swimming, transportation and energy production are just part of the benefits associated with water. In other words, water signifies purity and refreshment. Other than the benefits associated with water, there are also ailments that are caused by contamination of water. Africa is known to have a high children death rate due to diarrhea and other water related diseases. The quality of water is determined by its source and processes taken in its preservation. While people in developed countries worry about the color and odor of water used for sanitation, people in third-world countries do not mind any of these, as long as water is a safe for drinking. </w:t>
      </w:r>
    </w:p>
    <w:p>
      <w:pPr>
        <w:pStyle w:val="TextBody"/>
        <w:bidi w:val="0"/>
        <w:spacing w:before="0" w:after="283"/>
        <w:jc w:val="start"/>
        <w:rPr/>
      </w:pPr>
      <w:r>
        <w:rPr/>
        <w:t xml:space="preserve">Clean water is extremely beneficial for humman consumption and any living organism. Moreover, the availability of clean water is among the greatest challenges facing undeveloped countries. Over the last decade, water has improved steadily and substantially in every part of the world. Purity of water cannot be determined at a glance, but through the contents' analysis. For a long time water contamination has been a cause of many infections, which have led to deaths of many. However, scientists made a significant progress in inventing antiseptics that are used to kill germs found in water, for example, water guard and aqua guard among others. This has helped to increase availability and access to water, and, therefore, increased production, and as a result, boosted the world economy (Coux 71). </w:t>
      </w:r>
    </w:p>
    <w:p>
      <w:pPr>
        <w:pStyle w:val="TextBody"/>
        <w:bidi w:val="0"/>
        <w:spacing w:before="0" w:after="283"/>
        <w:jc w:val="start"/>
        <w:rPr/>
      </w:pPr>
      <w:r>
        <w:rPr/>
        <w:t xml:space="preserve">Unlike in developed countries, water is considered extremely vital in developing ones. In addition to this, over the years, access to water has been a key issue in third-world countries. However, as access to water remains a challenge in undeveloped countries, it is playing a vital role in the world’s economy. This is because of its solvent function, and its main function, which is life. One of the most expensive and valuable resource in the world is known to be water. Everything in this globe, including animal and plants depend on water, therefore, without water it would be difficult to grow crops and to rear animals. Misuse of water in the country may lead to international conflicts and danger to the planet, hence causing national insecurity (Hooimeijer &amp; Kamphuis 113).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https://assignbuster.com/water-project/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Water project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ater-projec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Water project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project</dc:title>
  <dc:subject>Others;</dc:subject>
  <dc:creator>AssignBuster</dc:creator>
  <cp:keywords/>
  <dc:description>Most of the water is in oceans, and the rest is in glaciers, ground waters, large water bodies, and in the air in the vapor form.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