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Sweet potato peels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Statement of the problem: </w:t>
        <w:br/>
        <w:t xml:space="preserve">The research is generally aimed to determine the effect of sweet potato peelings as soil enhancer. Specific: </w:t>
        <w:br/>
        <w:t xml:space="preserve">1. Is there a change in NPK (nitrogen, potassium and phosphorus) in the soil after applying 25, 50, and 75 grams of sweet potato after the interval of 3 days? 2. Is there a change in the soil ph in the soil’s color after applying 25, 50, and 75 grams of sweet potato after the interval of 3 days? 3. Is there a change in?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Statement of the hypotheses: </w:t>
        <w:br/>
        <w:t xml:space="preserve">Main: </w:t>
        <w:br/>
        <w:t xml:space="preserve">Ho: The Sweet Potato has no effect in the soil in any way. </w:t>
        <w:br/>
        <w:t xml:space="preserve">Ha: The Sweet Potato will enhance the soil quality.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Specific: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Ho: The Sweet Potato has no effect in the soil’s NPK content. Ha: The Sweet Potato increases the soil’s NPK content. </w:t>
        <w:br/>
        <w:t xml:space="preserve">2. Ho: The Sweet Potato has no effect in the soil’s ph. Ha: The Sweet Potato increases the soil’s ph level. </w:t>
        <w:br/>
        <w:t xml:space="preserve">3. Ho: The sweet potato has no effect in the soil’s </w:t>
        <w:br/>
        <w:t xml:space="preserve">Ha: The sweet potato increases the soil’s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Significance of the Study: </w:t>
        <w:br/>
        <w:t xml:space="preserve">The Study generally aims to find out if Sweet Potato has the potential of being an effective soil enhancer. Community: It can help in the problem of the lack of natural fertilizer. If proven effective it can help people who can’t afford fertilizers. Environment: It can help in the problem of using too much artificial fertilizers and it and it can also help in one of our most common problem which is Pollution. </w:t>
        <w:br/>
        <w:t xml:space="preserve">Scope and Delimitation: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Definition of Terms: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Sweet potato: with the scientific name of (IPOMOEA BATATAS) is the source of the NPK and HP of the soil. </w:t>
        <w:br/>
        <w:t xml:space="preserve">NPK: NITROGEN, POTASSIUM, AND PHOSPORUS </w:t>
        <w:br/>
        <w:t xml:space="preserve">NITROGEN: </w:t>
        <w:br/>
        <w:t xml:space="preserve">POTASSIUM: A silver-white soft metallic chemical element that occurs abundantly in nature. PHOSPORUS: A nonmetallic chemical element that has characteristics similar to nitrogen. Chapter 2- Review of Related Literature and Studies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https://assignbuster.com/sweet-potato-peels-essay-sample/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Sweet potato peels essay sample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weet-potato-peels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Sweet potato peels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Sweet potato peels essay sample</dc:title>
  <dc:subject>Others;</dc:subject>
  <dc:creator>AssignBuster</dc:creator>
  <cp:keywords/>
  <dc:description>Is there a change in the soil ph in the soil's color after applying 25, 50, and 75 grams of sweet potato after the interval of 3 days? 3.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