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"https://assignbuster.com/painful-memories/"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Painful memories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Helen Keller once said, “ Life is either a great adventure or nothing at all” (Keller).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February 23, 2006 around 12: 30 P. M., at Shoals Elementary in Shoals IN, I fell off a slide and sustained severe brain damage that almost killed me. My mom took me to the emergency room where the damage was picked up by a computed axial tomography (C. A. 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) scan, the moment that changed my life. Much like Helen I had to overcome my obstacle. Helen had to overcome her obstacle of being blind and deaf. When Helen was a baby she got sick and lost her vision and hearing due to Meningitis. The Keller’s hired Anne Sullivan to help control Helen.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Anne taught Helen how to act and communicate with her hands by teaching her that words have meaning. I had to overcome my obstacle like Helen. When I was seven years old I sustained a head injury with severe brain damage. I had to relearn everything because I had Amnesia and lost all my memories, I had to regain them myself. It took several doctors and years to get the medication that would help my headaches an Amnesia, finally we found Dr.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Hamody in another hospital. Even if our obstacles were different, we still share similarities. We both had to learn how to act in public and at home. Both Helen and I were in need of help, but not many people would, considering we were “ hopeless.” It turns out in the end we both were ok although it did take some help from others.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like Helen Keller, I too had to overcome an obstacle no matter how far we needed to go. What I learned from Helen’s obstacle is that it is never hopeless. What I learned from my obstacle is to never give up. As Elvis Presley once said “ Truth is like the sun. You can shut it out for a time, but it ain’t goin’ away” (Presley). Works Cited Keller, Helen.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Helen Keller Quotes.” BrainyQuote. Xplore. Web. 25 Nov. 2014.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. Presley, Elvis. “ Elvis Presley Quotes.” BrainyQuote. Xplore.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Web. 25 Nov. 2014. 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https://assignbuster.com/painful-memories/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Painful memories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Painful memories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Painful memories</dc:title>
  <dc:subject>Business;</dc:subject>
  <dc:creator>AssignBuster</dc:creator>
  <cp:keywords/>
  <dc:description>I had to overcome my obstacle like Helen.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