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"https://assignbuster.com/applying-for-the-position-of-finance-manager-resumecv-example/"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for the position of finance manager - resume cv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Applying for the Position of Finance Manager </w:t>
      </w:r>
    </w:p>
    <w:p>
      <w:pPr>
        <w:pStyle w:val="TextBody"/>
        <w:bidi w:val="0"/>
        <w:spacing w:before="0" w:after="283"/>
        <w:jc w:val="start"/>
        <w:rPr/>
      </w:pPr>
      <w:r>
        <w:rPr/>
        <w:t xml:space="preserve">Core Skills and Abilities: Ability to prepare, analyze, scrutinize, and publicize financial reports on a monthly and yearly basis while carrying out effective forecasting and budgeting in the organization. I have gained the ability to carry out successful planning, implementation, maintenance, and management of financial tools and processes, which includes the processes of efficient training and integration of the systems in an organization. Effective communication skills to build an internal and external relationship in an organization, which has ensured that I developed strong role-play and teamwork in an organization. </w:t>
        <w:br/>
        <w:t xml:space="preserve">Employment History </w:t>
        <w:br/>
        <w:t xml:space="preserve">December 2007- Present </w:t>
        <w:br/>
        <w:t xml:space="preserve">Finance Manager, Zefside Inc. </w:t>
        <w:br/>
        <w:t xml:space="preserve">Responsibilities: Supervising annual and monthly audits; Preparing the budget, monthly, and annual financial reports; Analyze the month-end financial projects and forecasting on the future financial condition; Providing financial support the organization’s finance director; Team development through training and implementation of programs that enhance productivity; Managing projects as assigned by the finance director in the organization; </w:t>
        <w:br/>
        <w:t xml:space="preserve">January 2006-December 2007 </w:t>
        <w:br/>
        <w:t xml:space="preserve">Corporate Accountant, Heifer International </w:t>
        <w:br/>
        <w:t xml:space="preserve">Responsibilities: Compiled financial data for over 40 branches located across the world including the preparation of financial statements, budgets, profit and loss accounts, budgets, and forecasts. Participated in the consolidation of the organization’s monthly and annual financial reports. Produced end-year results based on internationally accepted accounting standards </w:t>
        <w:br/>
        <w:t xml:space="preserve">Professional Development </w:t>
        <w:br/>
        <w:t xml:space="preserve">2011-Applied Certificate in Taxation </w:t>
        <w:br/>
        <w:t xml:space="preserve">2010-Diploma in Quality Auditing </w:t>
        <w:br/>
        <w:t xml:space="preserve">2007-MYOB Accounting Certification </w:t>
        <w:br/>
        <w:t xml:space="preserve">2006-Hyperion Computer Training Course </w:t>
        <w:br/>
        <w:t xml:space="preserve">2005-Graduate Diploma in Chartered Institute of Management Accountants </w:t>
        <w:br/>
        <w:t xml:space="preserve">Skills </w:t>
        <w:br/>
        <w:t xml:space="preserve">MIS-Enterprise Resource Planning System </w:t>
        <w:br/>
        <w:t xml:space="preserve">Business Planning and Control Systems </w:t>
        <w:br/>
        <w:t xml:space="preserve">Hyperion </w:t>
        <w:br/>
        <w:t xml:space="preserve">Oracle </w:t>
        <w:br/>
        <w:t xml:space="preserve">SAP </w:t>
        <w:br/>
        <w:t xml:space="preserve">Ms. Dos </w:t>
        <w:br/>
        <w:t xml:space="preserve">MYOB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https://assignbuster.com/applying-for-the-position-of-finance-manager-resumecv-example/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Applying for the position of finance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Applying for the position of finance manager - resume cv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the position of finance manager - resume cv example</dc:title>
  <dc:subject>Business;</dc:subject>
  <dc:creator>AssignBuster</dc:creator>
  <cp:keywords/>
  <dc:description>Participated in the consolidation of the organization's monthly and annual financial reports.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