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"https://assignbuster.com/genetic-engineering-in-food-production-12817/"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Genetic engineering in food production 12817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Technology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Over the past couple of decades much debate has been going on about the use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advanced technology in the field of biology. Ever since the first gene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cloned in 1973, genetic engineers have been pursuing at break-neck speed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unlimited possibilities" promised by biotechnology (Davidson 1993).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excitement, which has generated billions of investment dollars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industry, is understandable. Bioengineering allows scientists to identify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specific gene sequences responsible for particular characteristics and then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transfer the genes -- and the specific trait -- into entirely different species.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more current and controversial issue in the field of biotechnology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use of bioengineering in food production. Scientists are experimenting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different plants, but the genetic engineering of the tomato, dubbed " Flavr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Savr" has been the most highly publicized project by far. The new tomato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supposed to boast more " flavor" and be tastier due to its longer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staying time on the vine, thereby giving it more time to accumulate sweetness;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yet, it will not rot or spoil because of its new genetic makeup. (Davidson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1993). With this advanced technology scientists argue that it could offer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greatest hope in the aid to stop hunger in Third World countries. This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 could be used to make bulk levels of food production more efficient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less costly. However, despite all of its advantages in creating better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crops, many people are very skeptical about its safetiness and possible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long-term health effects. Moreover, the social issue lies deep in the realm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ethical and moral concerns. Do people really want to eat meat that is leaner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tastier but contains genes from humans? Or, would individuals (like vegetarians)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able to eat certain vegetables that may contain genes from animals?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Personally, I would not support the use of genetic engineering in food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production based on moral and ethical reasons: I do not think that scientists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be able to use their knowledge and social prestige in society to be 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play the role of " God" in creating new or better living things 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their justification is for the purpose of serving mankind. Although we still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much to learn about genes, recently developed techniques have already given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rise to a new technology of molecular genetics. Genetic engineering, also known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" gene splicing/manipulation" and " recombinant DNA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technology" is a set of techniques for reconstructing, or deliberately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manipulating, the genetic material of an organism. Operating at the molecular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level, this process involves the addition, deletion, or reorganization of pieces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an organism's DNA (known as genes) in order to alter that organism's protein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production (Arms et al. 1994). The use and applications of genetic engineering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range from medical and pharmaceutical to industrial crops and food products.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Its applications, today or in the future, include…creating improved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strains of crops and farm animals (Arms et al. 1994)." All of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applications rely on the ability to transplant genes into a cell's makeup,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genome. The new gene may come from another organism, of the same species, or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contain DNA produced in the laboratory. One example, the new " Flavr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Savr" tomato, developed by Calgene, a biotechnology company based in Davis,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California, was subjected to years of scrutiny before the FDA (Food and Drug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Administration) agreed that it was safe to eat. They found, copied, and rebuilt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gene that lets these tomatoes stay on the vine without softening and spoiling.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means that the fruit can develop more of the sugars and acids that make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home-grown tomato taste so sweet and rich. Conventional tomatoes sold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stores are often hard and flavorless because they are picked while green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firm enough to transport, then 'ripened' by spraying with ethylene (Wood 1995).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turns the tomato red but does nothing to develop a riper flavor. Ethylene,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colorless, odorless gas that once kicks in, so do all the problems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perishability (Wood 1995). Since tomatoes have a " softening" gene,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produces RNA (Ribonucleic Acid) to help manufacture a protein that causes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rotting. To stop the tomatoes going soft too soon, the researchers devised a way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block production of the enzyme polygalacturonase, which breaks down cell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walls and eventually causes the fruit to rot (Miller 1994). The Calgene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scientists inserted a mirror image of the softening gene that produces a reverse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copy of the RNA. This reverse RNA blocks the action of the regular RNA and helps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preserve the fruit. All in all, Calgene seems to have produced a good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hardly outstanding tomato using " antisense" technology, given all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propaganda and advertisements. A couple of the reasons for why the tomato failed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because: (a) the manipulation of the ripening gene had unintended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consequences (soft skin, weird taste, compositional changes); and (b) the high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price -- they tried selling it at first for $2. 99 a pound (as expensive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organic tomatoes), then later dropped the price to $2. 49, then $1. 99, then . 99.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Furthermore, the general public does not seem persuaded or have caught up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" trend" yet. For one, people are greatly concerned about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safety of the product since the FDA does not insist that genetically engineered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foods carry a special label, even though the FDA assured consumers that they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" confident" in knowing that " foods produced by genetic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engineering are as safe as food in our grocery stores today," stated FDA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Commissioner David A. Kessler, MD (Miller 1994). However, critics have cited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case in which at least 31 people died and 1500 contracted a fatal blood disease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ingesting a genetically engineered batch of L-trytophan, a dietary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supplement (Davidson 1993). Without proper labeling it will be impossible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consumers to exercise their right to choose what kind of foods they eat. Another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issue among consumers and environmental activist groups is that of moral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ethical concerns. Many people feel that scientists might have gone too far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terms of experimentation. We have now come to the end of the familiar pathway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leaving everything to the creation of " Mother Nature." With the rise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advanced technology in genetics, scientists now possess the ability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manipulate genes, and redirect the course of evolution. They can reassemble old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genes and devise new ones. They can plan, and with computer simulation,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anticipate the future forms and paths of life. Hence, the old ways of evolution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be dwarfed by the role of purposeful human intelligence. However, just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nature stumbled upon life billions of years ago and began the process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evolution, so too would the new creators of life find that living organisms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a destiny of their own. To evaluate the validity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benefits" of this technology, we need to answer three simple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questions: Is it safe, is it wise, is it moral? (Sinsheimer 1987). To answer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question about whether it is safe, if the technological developments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kept open to public knowledge and scrutiny, I think in the short term it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be. This way the general public can monitor the hazards of any new product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introduced into the biosphere, and can probably cope with any immediate problems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consequences. In answering the second question of whether it is wise, I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say that it is not. Through decades of research, scientists have learned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pathogens that prey on humans, animals, and major crops. But I believe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their knowledge is still very limited in trying to understand what led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organisms' existence and modes of adaptation. Thus scientists cannot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really predict whether all their new " discoveries" and creations might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somehow lead to a new and unexpected group of harmful species since potential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organisms that could be converted by one or more mutations be transformed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harmless bugs to serious risks. Finally, to answer the question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advantages of genetic engineering in terms of morality and ethics, I can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say that the more we create, the more problems we will have in the long run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trying to solve them. Life has evolved on this planet into a delicately balanced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fragile network of self-sustaining interactions and equilibrium (Sinsheimer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1987). If we try to change or replace the creatures and vegetation of this earth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human-designed forms to conform to human will, I believe we will forget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origins and inadvertently collapse the ecological system in which we were found.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Moreover, do we really want to assume the full responsibility for the structure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make-up of our world? I think that we seriously need to intervene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scientists and engineers to consider a solution that will help slow down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these experiments so that we could step back and look at what we are doing.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not, I think that these practicing scientists and researchers should be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broadly educated in our humanistic values and traditions. They need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understand the implications of what they are doing in order to be able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balance the concerns of the natural environment and that of society's humanistic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needs; to bear in mind that technology exists only to serve and not create.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Human beings, are of course, sprung from the same DNA and built of the same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molecules as all other livings things. But if we begin to regard ourselves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 another group of subjects to test our experiments on by altering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tampering with the foods we eat, just like another crop to be engineered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breed to be perfected, we will surely lose our awe of humanity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undermine all sense of human dignity.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BibliographyArms, Karen et al. (1994). Science in Process: Genetic Engineering. In: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Biology: A Journey Into Life. 3rd ed. Field, Carol, ed. Harcourt Brace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Publishers, New York, 174-175. Davidson, Osha G. (1993). Attack of the Bionic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Tomatoes. Utne Reader, 55: 26- 28. Miller, Susan K. (1994). Genetic First Upsets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Food Lobby. New Scientist, 142: 28. Nash, Madeline J. (1990). A Bumper Crop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Biotech. Time, 136: 92-94. Sinsheimer, Robert L. (1987). Genetic Engineering: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Life As a Plaything. In: Contemporary Moral Controversies in Technology. 1st 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Iannone, Pablo A., ed. Oxford University Press, New York, 128-131. Wood, Marcia.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(1995). Bioengineered Tomatoes Taste Great. Agricultural Research Science, 43: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https://assignbuster.com/genetic-engineering-in-food-production-12817/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Genetic engineering in food production 1...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Genetic engineering in food production 12817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 engineering in food production 12817</dc:title>
  <dc:subject>Technology;</dc:subject>
  <dc:creator>AssignBuster</dc:creator>
  <cp:keywords/>
  <dc:description>One of the more current and controversial issue in the field of biotechnology is the use of bioengineering in food production.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Technology;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