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"https://assignbuster.com/project-management-organizing-a-sports-day-business-plan-example/"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Project management organizing a sports day - business plan example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Management</w:t>
        </w:r>
      </w:hyperlink>
    </w:p>
    <w:p>
      <w:r>
        <w:br w:type="page"/>
      </w:r>
    </w:p>
    <w:p>
      <w:pPr>
        <w:pStyle w:val="Heading2"/>
        <w:bidi w:val="0"/>
        <w:spacing w:before="200" w:after="120"/>
        <w:jc w:val="start"/>
        <w:rPr/>
      </w:pPr>
      <w:r>
        <w:rPr/>
        <w:t xml:space="preserve">Project Management Organizing a Sports Day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Stakeholder Analysis </w:t>
        <w:br/>
        <w:t xml:space="preserve">This section outlines the project stakeholder analysis: </w:t>
        <w:br/>
        <w:t xml:space="preserve">Management of University of Greenwich </w:t>
        <w:br/>
        <w:t xml:space="preserve">One of the key stakeholders involved in this project will be the management of Greenwich University. </w:t>
        <w:br/>
        <w:t xml:space="preserve">Project Manager -1 Person </w:t>
        <w:br/>
        <w:t xml:space="preserve">A project manager will be responsible for the management of the overall project. </w:t>
        <w:br/>
        <w:t xml:space="preserve">Project Analyzer -1 Person </w:t>
        <w:br/>
        <w:t xml:space="preserve">A project analyzer will be responsible for assessing key areas of organizing a sports day at the University of Greenwich. </w:t>
        <w:br/>
        <w:t xml:space="preserve">Ground Manager -1 Person </w:t>
        <w:br/>
        <w:t xml:space="preserve">A ground manager is a person who is responsible for developing and designing grounds for a sports day at the given site. </w:t>
        <w:br/>
        <w:t xml:space="preserve">Ground Site Workers -2 Person </w:t>
        <w:br/>
        <w:t xml:space="preserve">Ground site workers will be responsible for the establishment of sports and games and management of overall activities.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https://assignbuster.com/project-management-organizing-a-sports-day-business-plan-example/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Project management organizing a sports d...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managem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Project management organizing a sports day - business plan example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management organizing a sports day - business plan example</dc:title>
  <dc:subject>Business;Management</dc:subject>
  <dc:creator>AssignBuster</dc:creator>
  <cp:keywords/>
  <dc:description>Project Manager -1 Person A project manager will be responsible for the management of the overall project.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Business;Management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