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"https://assignbuster.com/business-management-personal-statement-sample/"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management personal statement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interest in studying business management. I appreciate the programme content and structure because of its flexibility that I can specialize in certain concentration areas such as Accountancy andFinance. Also, the policy of student-oriented teaching is a distinguishing characteristic which can provide students like me more opportunities to enhance their presentation and writing skills. Most importantly, I can gain a thorough grounding in the essential skills of business analysis and decision making. </w:t>
      </w:r>
    </w:p>
    <w:p>
      <w:pPr>
        <w:pStyle w:val="TextBody"/>
        <w:bidi w:val="0"/>
        <w:jc w:val="both"/>
        <w:rPr/>
      </w:pPr>
      <w:r>
        <w:rPr/>
        <w:t xml:space="preserve">First, I am a competent and industrious student. Academically, I attained a satisfactory grade point average which was 4. 0 in my college. Simultaneously, I acquired my first professional qualification of securities through self-study. As a result, my college recognized my outstandingacademicresults by giving meScholarship. Also, I was on the director list in 2008. Besides, I strongly concern our community. </w:t>
      </w:r>
    </w:p>
    <w:p>
      <w:pPr>
        <w:pStyle w:val="TextBody"/>
        <w:bidi w:val="0"/>
        <w:jc w:val="both"/>
        <w:rPr/>
      </w:pPr>
      <w:r>
        <w:rPr/>
        <w:t xml:space="preserve">During the summer of 2008, I participated voluntary teaching and providedcommunity serviceto a distant area called He Yuan in Guangdong province. I also joined a local charity to provide community service such as organizing a trip for the minority in Hong Kong. Such experience has strengthened my problem-solving and interpersonal skills to tackle the challenges. Also, I have greatly advanced in my analytical skills through joining mentorship programme. For example, I learnt basic research skills from my mentor from CASH Financial Group.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As mentioned above, I am now an all-rounded student who wants to advance knowledge not just to deal with business problems, but also to tackle other economic problems in society at large. For personal development, I always try my best to continue lifelong learning and contribute to society as a global citizen. I heartily believe that chances are always ready for well-prepared candidates. (284 Words) Remarks: Modified Version by[email protected]com Copyrights reserved 2009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https://assignbuster.com/business-management-personal-statement-sample/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management personal statement 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management personal statement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management personal statement sample</dc:title>
  <dc:subject>Business;Management</dc:subject>
  <dc:creator>AssignBuster</dc:creator>
  <cp:keywords/>
  <dc:description>I appreciate the programme content and structure because of its flexibility that I can specialize in certain concentration areas such as Accountancy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