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"https://assignbuster.com/nop-application-form/"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Nop application form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Lahore University of ManagementScienceApplication form for National Outreach Programme Batch 2013 Who can apply?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Applicants should have atleast 80% marks in matriculation in order to apply for the NOP. Moreover, NOP is a need basedscholarship. Only genuinely financially deserving students will be considered for the Programme. </w:t>
      </w:r>
    </w:p>
    <w:p>
      <w:pPr>
        <w:pStyle w:val="Heading3"/>
        <w:bidi w:val="0"/>
        <w:jc w:val="start"/>
        <w:rPr/>
      </w:pPr>
      <w:r>
        <w:rPr/>
        <w:t xml:space="preserve">Instructions for the submission of application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follow these instructions carefully: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Fill the form in block letters.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Fill in the form using a black pen.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Write your name and date of birth at the back of each photograph.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Fill the form completely; incomplete forms will not be processed.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Submit all the required supporting documents (Listed below) with your application form. Applications without complete documents will not be processed. No further reminder will be sent.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Application Form along with all the required supporting documents should reach LUMS Admissions Office latest by April 19, 2013. </w:t>
      </w:r>
    </w:p>
    <w:p>
      <w:pPr>
        <w:pStyle w:val="TextBody"/>
        <w:bidi w:val="0"/>
        <w:jc w:val="both"/>
        <w:rPr/>
      </w:pPr>
      <w:r>
        <w:rPr/>
        <w:t xml:space="preserve">Selection decisions will be mailed in June – July 2013. </w:t>
      </w:r>
    </w:p>
    <w:p>
      <w:pPr>
        <w:pStyle w:val="Heading3"/>
        <w:bidi w:val="0"/>
        <w:jc w:val="both"/>
        <w:rPr/>
      </w:pPr>
      <w:r>
        <w:rPr/>
        <w:t xml:space="preserve">Checklist of the required academic documents </w:t>
      </w:r>
    </w:p>
    <w:p>
      <w:pPr>
        <w:pStyle w:val="TextBody"/>
        <w:bidi w:val="0"/>
        <w:jc w:val="both"/>
        <w:rPr/>
      </w:pPr>
      <w:r>
        <w:rPr/>
        <w:t xml:space="preserve">Please mail all the required supporting documents (mentioned below) along with the application form in a single envelope to the mailing address given below in the box: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Three attested latest passport size photographs;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Attested copy of Matriculation/O level result card (Attestation should be from your School);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Attested copy of National Identity Card (NIC) of your parents/guardian. </w:t>
      </w:r>
    </w:p>
    <w:p>
      <w:pPr>
        <w:pStyle w:val="Heading3"/>
        <w:bidi w:val="0"/>
        <w:jc w:val="both"/>
        <w:rPr/>
      </w:pPr>
      <w:r>
        <w:rPr/>
        <w:t xml:space="preserve">Checklist of the required financial aid documents </w:t>
      </w:r>
    </w:p>
    <w:p>
      <w:pPr>
        <w:pStyle w:val="TextBody"/>
        <w:bidi w:val="0"/>
        <w:jc w:val="both"/>
        <w:rPr/>
      </w:pPr>
      <w:r>
        <w:rPr/>
        <w:t xml:space="preserve">For each of the items in the check list below, please ensure that you either provide the relevant document(s) or if this is not possible specify a logical reason for not being able to do so. For example: If you don’t have any loan outstanding against your name, you can write: I certify that I don’t have any loan outstanding against my name. The LUMS Financial Aid Office has the right to accept or reject the explanation/reason. • • •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Income certificates of all earning members of thefamily– This includes latest salary slip for salaried persons (father/ mother/ brothers/ sisters), pension books for retired, income affidavit for self employed or businessman and a certificate/ proof in case of any other income.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Bank Statements (for the last year) of all bank accounts in the names of all the family members and in the name of business in case of businessmen.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Utility Bills (last three months) – Electricity, Gas, Phone, Water.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Note:  An income certificate is the document that shows monthly/annual income.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If your parents/guardian are salaried, an original copy of a pay slip should be attached, otherwise if your parents/guardian own a business they should submit Bank Statement for the last one year.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If parents/ guardian do not fall in either of the above two cases (that is salaried employee or business man) they should submit an undertaking on a stamp paper/affidavit (of Rs. 20) stating their income and with relevant details.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Important Notes: In case of providing false information, candidate will be disqualified and his / her application will not be considered.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If required, you will be requested to provide more financial documents/ information to carry the process further.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https://assignbuster.com/nop-application-form/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Nop application form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Nop application form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 application form</dc:title>
  <dc:subject>Literature;Russian Literature</dc:subject>
  <dc:creator>AssignBuster</dc:creator>
  <cp:keywords/>
  <dc:description>If parents guardian do not fall in either of the above two cases they should submit an undertaking on a stamp paperaffidavit stating their income an...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