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"https://assignbuster.com/sympathy-for-frankenstein/"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Sympathy for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eighteenth century novel Frankenstein, by Mary Shelley, the protagonist creates a creature commonly known as Frankenstein. From a young age when his mother past away, the main character, Victor Frankenstein had a passion to create life. With this passion, Victor set out for the University of Geneva in Switzerland. Here Victor acquired the knowledge allowing him to execute his plan. Victor was interested in bringing the dead back to life, thus leading to his downfall. After many tries he finally accomplished the creation of a monster. </w:t>
      </w:r>
    </w:p>
    <w:p>
      <w:pPr>
        <w:pStyle w:val="TextBody"/>
        <w:bidi w:val="0"/>
        <w:spacing w:before="0" w:after="283"/>
        <w:jc w:val="start"/>
        <w:rPr/>
      </w:pPr>
      <w:r>
        <w:rPr/>
        <w:t xml:space="preserve">The creation was extremely hideous, but far more real than Victor could have imagined. In the years that would follow, the monsters eloquence and persuasiveness would allow him to not be blamed of murder and force Victor to make another creation all to sympathize for his ugly physique. </w:t>
      </w:r>
    </w:p>
    <w:p>
      <w:pPr>
        <w:pStyle w:val="TextBody"/>
        <w:bidi w:val="0"/>
        <w:jc w:val="both"/>
        <w:rPr/>
      </w:pPr>
      <w:r>
        <w:rPr/>
        <w:t xml:space="preserve">Victor Frankenstein’s creation was able to elude the warrants of murder through his eloquence and pensiveness in short talks with his creator. As the antagonist of the story, the creation sought revenge on Victor for making him as appalling as any human being. </w:t>
      </w:r>
    </w:p>
    <w:p>
      <w:pPr>
        <w:pStyle w:val="TextBody"/>
        <w:bidi w:val="0"/>
        <w:spacing w:before="0" w:after="283"/>
        <w:jc w:val="start"/>
        <w:rPr/>
      </w:pPr>
      <w:r>
        <w:rPr/>
        <w:t xml:space="preserve">No person or community would allow the creation to be near them even if he was trying to help. For instance, Frankenstein saved a young girls life. She was drowning and Frankenstein saved her as he was on his way to Geneva. For a reward the girl’s father shot the creation for his horrendous physique. The creation did not want to live the rest of its life relinquished from society and stranded. To balance out his creator’s wrong doing, the monster endeavored to make Victor’s life more miserable than his own. To accomplish such a feat he would have to take what he loved most, his family. </w:t>
      </w:r>
    </w:p>
    <w:p>
      <w:pPr>
        <w:pStyle w:val="TextBody"/>
        <w:bidi w:val="0"/>
        <w:jc w:val="both"/>
        <w:rPr/>
      </w:pPr>
      <w:r>
        <w:rPr/>
        <w:t xml:space="preserve">Upon crossing Victor’s youngest brother William, he strangled him to death. After this he took the necklace that William had worn and placed it on the family servant, Justine Mortiz, to frame her for the murder. Several days later Justine was executed for the murder of William although it had been the monster all along seeking revenge. When Victor learned of all the misfortunes he knew it most have been his creation. While taking a walk on a snowy mountainside Victor finally met his creation for the first time in almost two years. Victor’s “ feelings allowed (him) no respite; no incident occurred from which (his) rage and misery felt furious and wished that he had never created the monster” (Shelley 108). </w:t>
      </w:r>
    </w:p>
    <w:p>
      <w:pPr>
        <w:pStyle w:val="TextBody"/>
        <w:bidi w:val="0"/>
        <w:jc w:val="both"/>
        <w:rPr/>
      </w:pPr>
      <w:r>
        <w:rPr/>
        <w:t xml:space="preserve">Still when the monster spoke to Victor his eloquence and persuasion could be enough for Victor to sympathize with him and not accuse him of the murder. The monster spoke to Victor and told him how villages had chased him away and even the loving Felix and Agatha could not bear to see him. Victor’s “ heart was fashioned to be susceptible of love and sympathy, and when wrenched by misery to vice and hatred, it did not endure the violence of the change without torture such as you cannot even imagine” (Shelley 184). Since Victor would sympathize with his creation, but also the creations overwhelming strength and agility were reasons enough for him to not accuse him of the murders he had committed and the ones that would come. </w:t>
      </w:r>
    </w:p>
    <w:p>
      <w:pPr>
        <w:pStyle w:val="TextBody"/>
        <w:bidi w:val="0"/>
        <w:jc w:val="both"/>
        <w:rPr/>
      </w:pPr>
      <w:r>
        <w:rPr/>
        <w:t xml:space="preserve">The second commodity that Victor’s creation achieves through his eloquence and persuasion is that he gets his creator to make him another monster. Throughout the course of the story the creation is lonely and unhappy with his short life. Victor has made him “ hideous phantasm of a man stretched out, and then, on the working of some powerful engine, show signs of life and stir with an uneasy, half-vital motion” (Shelley 4). As the creator of the monster he cannot bear to see his creation. Victor realizes that if he cannot look at his own creation than maybe the monster does deserve someone like himself to be with. </w:t>
      </w:r>
    </w:p>
    <w:p>
      <w:pPr>
        <w:pStyle w:val="TextBody"/>
        <w:bidi w:val="0"/>
        <w:jc w:val="both"/>
        <w:rPr/>
      </w:pPr>
      <w:r>
        <w:rPr/>
        <w:t xml:space="preserve">That creation must “ be supremely frightful would be the effect of any human endeavor to mock the stupendous mechanism of the Creator of the world” (Shelley 4) in order for it to get along with another monster as ghastly. Victor creation is able to win Victor over by making him truly comprehend how miserable his life is alone with no one wanting him. With his persuasion the monster gets Victor to make him another monster or wife to live with by his powerful tactics of persuasion. Although the monster would ruin his hopes of a second creation, his eloquence did win Victor over and would keep him from being killed by Walton at the end of the novel. </w:t>
      </w:r>
    </w:p>
    <w:p>
      <w:pPr>
        <w:pStyle w:val="TextBody"/>
        <w:bidi w:val="0"/>
        <w:spacing w:before="0" w:after="283"/>
        <w:jc w:val="both"/>
        <w:rPr/>
      </w:pPr>
      <w:r>
        <w:rPr/>
        <w:t xml:space="preserve">In all the monsters persuasion and eloquence were crucial in order for it to feel equal amongst people. When Victor Frankenstein first created the monster it was a horrible disaster and an experiment that had gone completely wrong. By the end of the story the monster convinced Victor to satisfy his needs allowing him to get away with the murder of many innocent people. Also the monsters eloquence made Victor sympathize with him and force Victor to make him a wife. This would never happen in the end but the monster did get Victor to sympathize with him. At the end of the story Victor and the monster had built a social integrity with each other through persuasion and eloquence although the monster would be the only one that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https://assignbuster.com/sympathy-for-frankenstein/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Sympathy for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frankenstein</dc:title>
  <dc:subject>Literature;Russian Literature</dc:subject>
  <dc:creator>AssignBuster</dc:creator>
  <cp:keywords/>
  <dc:description>Still when the monster spoke to Victor his eloquence and persuasion could be enough for Victor to sympathize with him and not accuse him of the murder...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