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"https://assignbuster.com/admission-essay-for-nursing-school/"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for nursing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both"/>
        <w:rPr/>
      </w:pPr>
      <w:r>
        <w:rPr/>
        <w:t xml:space="preserve">Educationhas always been a great asset in my life. It happened to be the only heritage my parents were able to give me because of their income level, but I think that it was the best thing one can give a child. </w:t>
      </w:r>
    </w:p>
    <w:p>
      <w:pPr>
        <w:pStyle w:val="TextBody"/>
        <w:bidi w:val="0"/>
        <w:jc w:val="both"/>
        <w:rPr/>
      </w:pPr>
      <w:bookmarkStart w:id="1" w:name="_more-2494"/>
      <w:bookmarkEnd w:id="1"/>
      <w:r>
        <w:rPr/>
        <w:t xml:space="preserve">Opening the gateway to the professional world, education I obtained equipped me with competitive skills and knowledge that paved the way for mycareeras funeral director. Today, I am once again seeking the help of education to spearhead my career and to accomplish a transition to the field ofnursingthat has been my long-standing dream. </w:t>
      </w:r>
    </w:p>
    <w:p>
      <w:pPr>
        <w:pStyle w:val="TextBody"/>
        <w:bidi w:val="0"/>
        <w:jc w:val="both"/>
        <w:rPr/>
      </w:pPr>
      <w:r>
        <w:rPr/>
        <w:t xml:space="preserve">At this point, I have set for myself distinctgoals: to obtain a Bachelor’s degree in Nursing and later continue to a Master’s course, specializing in Anesthetics, Registered Nurse Practitioner or ER/trauma. </w:t>
      </w:r>
    </w:p>
    <w:p>
      <w:pPr>
        <w:pStyle w:val="TextBody"/>
        <w:bidi w:val="0"/>
        <w:jc w:val="both"/>
        <w:rPr/>
      </w:pPr>
      <w:r>
        <w:rPr/>
        <w:t xml:space="preserve">I am sure … school will be the right place to achieve mycareer goals, considering its outstanding reputation, rigorousacademicstandards, and Christian aspects of the program. Together with my extensive working background, I believethe school can open the doors to many fields in the healthcare industry, helping me make a serious contribution to the profession. </w:t>
      </w:r>
    </w:p>
    <w:p>
      <w:pPr>
        <w:pStyle w:val="TextBody"/>
        <w:bidi w:val="0"/>
        <w:jc w:val="both"/>
        <w:rPr/>
      </w:pPr>
      <w:r>
        <w:rPr/>
        <w:t xml:space="preserve">On my part, I am willing to bring my integrity, commitment, responsibility, and a hard-working spirit to the program. Given my personal maturity and a long successful career, I have arrived at the decision to switch to nursing as a result of lengthy deliberation that led me to the conviction that this is an excellent opportunity to enrich my professional life. </w:t>
      </w:r>
    </w:p>
    <w:p>
      <w:pPr>
        <w:pStyle w:val="TextBody"/>
        <w:bidi w:val="0"/>
        <w:spacing w:before="0" w:after="283"/>
        <w:jc w:val="both"/>
        <w:rPr/>
      </w:pPr>
      <w:r>
        <w:rPr/>
        <w:t xml:space="preserve">I realize that the program will pose a challenge to my stable life, but I also know that I am convinced that I need to accomplish the transition to nursing and willing to bear the burden. I believe that my determination is what will help me to succeed in the academic courses, and my working experience and excellent reputation will help me realize my professional aspirations later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https://assignbuster.com/admission-essay-for-nursing-school/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essay for nursing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essay for nursing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for nursing school</dc:title>
  <dc:subject>Health &amp; Medicine;Nursing</dc:subject>
  <dc:creator>AssignBuster</dc:creator>
  <cp:keywords/>
  <dc:description>I believe that my determination is what will help me to succeed in the academic courses, and my working experience and excellent reputation will help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