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"https://assignbuster.com/reproductive-health-bill-essay-sample/"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Reproductive health bill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Philippines</w:t>
        </w:r>
      </w:hyperlink>
    </w:p>
    <w:p>
      <w:r>
        <w:br w:type="page"/>
      </w:r>
    </w:p>
    <w:p>
      <w:pPr>
        <w:pStyle w:val="TextBody"/>
        <w:bidi w:val="0"/>
        <w:jc w:val="start"/>
        <w:rPr/>
      </w:pPr>
      <w:r>
        <w:rPr/>
        <w:t xml:space="preserve">Reproductive Health Bill was introduced by Congresswoman Bellaflor J. Angara -Castillo is also known as ³Reproductive Health Care Act of 2002´, assembled at Senateand House of Representatives of the Philippines, and now known as House Bill 5043 of 2008. It¶s been years since the bill was approved in the senate, due to some churchconflicts, biomedical ethical issues and some scientific research conflicts. Today thereare still lots of Filipino citizen who are now fully aware about this bill and why this billwas imposed. </w:t>
      </w:r>
    </w:p>
    <w:p>
      <w:pPr>
        <w:pStyle w:val="TextBody"/>
        <w:bidi w:val="0"/>
        <w:spacing w:before="0" w:after="283"/>
        <w:jc w:val="start"/>
        <w:rPr/>
      </w:pPr>
      <w:r>
        <w:rPr/>
        <w:t xml:space="preserve">Before I write this reaction paper I had to read the Bill twice and read somearticles, reaction and comments in the internet I had read books and research which isrelated to reproductive health, sex education and Bioethics, for me to fully understandwhat was the RH bill all about and the reason of the creation of this bill. Poverty, the main problems that the Philippine is facing today and they say thatthe primary factors that lead to poverty is due to overpopulation, the Philippines has apopulation of 64, 318, 120 in 1990. Today the population is ballooning and estimated toover 94 million according to latest census and the top 12 th </w:t>
      </w:r>
    </w:p>
    <w:p>
      <w:pPr>
        <w:pStyle w:val="TextBody"/>
        <w:bidi w:val="0"/>
        <w:spacing w:before="0" w:after="283"/>
        <w:jc w:val="start"/>
        <w:rPr/>
      </w:pPr>
      <w:r>
        <w:rPr/>
        <w:t xml:space="preserve">country having the mostpopulation. The population is growing by about 2 percent a year, giving the Philippinesone of the world¶s highest population-growth rates. This is one of the reasons of the creation of the Reproductive Health bill to give asolution to poverty by eradicating the overpopulation problem, by implementing familyplanning, sex education and prevent the sexually transmitted disease.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https://assignbuster.com/reproductive-health-bill-essay-sample/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Reproductive health bill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Reproductive health bill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Reproductive health bill essay sample</dc:title>
  <dc:subject>Countries;Philippines</dc:subject>
  <dc:creator>AssignBuster</dc:creator>
  <cp:keywords/>
  <dc:description>This is one of the reasons of the creation of the Reproductive Health bill to give asolution to poverty by eradicating the overpopulation problem, by ...</dc:description>
  <cp:lastModifiedBy>AssignBuster</cp:lastModifiedBy>
  <cp:revision>3</cp:revision>
  <dcterms:created xsi:type="dcterms:W3CDTF">2021-10-14T07:55:00Z</dcterms:created>
  <dcterms:modified xsi:type="dcterms:W3CDTF">2021-11-11T13:17:00Z</dcterms:modified>
  <cp:category>Countries;Philippines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