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"https://assignbuster.com/describing-my-personality-in-english/"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Describing my personality in english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Personality</w:t>
        </w:r>
      </w:hyperlink>
    </w:p>
    <w:p>
      <w:r>
        <w:br w:type="page"/>
      </w:r>
    </w:p>
    <w:p>
      <w:pPr>
        <w:pStyle w:val="TextBody"/>
        <w:bidi w:val="0"/>
        <w:jc w:val="start"/>
        <w:rPr/>
      </w:pPr>
      <w:r>
        <w:rPr/>
        <w:t xml:space="preserve">Different people describe me as different things. It just depends on how well they know me. Some people describe me as focused, hardworking, and persistent. They say I am focused because I don’t think about anything else until I have completed a task. I believe I am hard-working because I love a challenge. I like things to be difficult for me so I can grow as a scholar. Other people say I am persistent because I never give up. I never stop trying to achieve my goals. I don’t believe that I am persistent because sometimes I feel as if I can never complete the task given to me. </w:t>
      </w:r>
    </w:p>
    <w:p>
      <w:pPr>
        <w:pStyle w:val="TextBody"/>
        <w:bidi w:val="0"/>
        <w:spacing w:before="0" w:after="283"/>
        <w:jc w:val="start"/>
        <w:rPr/>
      </w:pPr>
      <w:r>
        <w:rPr/>
        <w:t xml:space="preserve">I was born in Dallas, TX on September 22, 2018. I have lived in Texas for all my life, in the same house. I am a middle child. I have an older sister and a younger sister. Me, my little sister, my mom, and my dad, all live in the same house. My older sister is staying at her college. She moved last week. When I first started school at Uplift North Hills Preparatory, I didn’t expect to stay for so long. Now, I have been here for seven years. North Hills is now my home. </w:t>
      </w:r>
    </w:p>
    <w:p>
      <w:pPr>
        <w:pStyle w:val="TextBody"/>
        <w:bidi w:val="0"/>
        <w:spacing w:before="0" w:after="283"/>
        <w:jc w:val="start"/>
        <w:rPr/>
      </w:pPr>
      <w:r>
        <w:rPr/>
        <w:t xml:space="preserve">There are many things that I like to do for fun, or that I’m interested in. For example, I love to go swimming at my community pool. I also like to ride my bike around my community. But the most important things to me are my friends, family, and school. I love my family and friends, and I don’t want them to get hurt. And I really care about doing well in school. My parents don’t really care about my grades, but I do. When I want to succeed, it isn’t to make my parents proud, its to make me proud of myself. In the future, I would like to go to a good college to become a software engineer. I hope to achieve this goal as soon as I graduate from high school. </w:t>
      </w:r>
    </w:p>
    <w:p>
      <w:pPr>
        <w:pStyle w:val="TextBody"/>
        <w:bidi w:val="0"/>
        <w:spacing w:before="0" w:after="283"/>
        <w:jc w:val="start"/>
        <w:rPr/>
      </w:pPr>
      <w:r>
        <w:rPr/>
        <w:t xml:space="preserve">This eighth grade year, I would like to get straight “ A” s. This is important to me because it will show if I have grown academically since last year. I like English class, but I am not the best at it. One of the reasons I like English class is that I love to read. I think I’m good at reading. I believe that I’m good at reading and understanding text. But I would like to improve my grammar, vocabulary, and poetry writing skills by the end of the year. I think that improving on these areas will help me in other classes and later on in life. </w:t>
      </w:r>
    </w:p>
    <w:p>
      <w:pPr>
        <w:pStyle w:val="TextBody"/>
        <w:bidi w:val="0"/>
        <w:spacing w:before="0" w:after="283"/>
        <w:jc w:val="start"/>
        <w:rPr/>
      </w:pPr>
      <w:r>
        <w:rPr/>
        <w:t xml:space="preserve">I am quite determined to do my best in this class, and all my other classes. One of my favorite quotes is,” There are two very important days of your life. One of them is the day that you were born, and the second is the day you find out why.” This quote means that finding your purpose in life is very important. I am still trying to figure out what my purpose in life is. But if I do my best in my classes and in life, I might be able to find the answer. This is my favorite quote because it reminds me that everyone has a purpose, even me. I can’t wait for the day that I find out my purpose, because that day, will be the most important day of my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https://assignbuster.com/describing-my-personality-in-english/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Describing my personality in english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personal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Describing my personality in english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my personality in english</dc:title>
  <dc:subject>Psychology;Personality</dc:subject>
  <dc:creator>AssignBuster</dc:creator>
  <cp:keywords/>
  <dc:description>I do not believe that I am persistent because sometimes I feel as if I can never complete the task given to me.</dc:description>
  <cp:lastModifiedBy>AssignBuster</cp:lastModifiedBy>
  <cp:revision>3</cp:revision>
  <dcterms:created xsi:type="dcterms:W3CDTF">2021-10-14T07:55:00Z</dcterms:created>
  <dcterms:modified xsi:type="dcterms:W3CDTF">2021-11-11T13:17:00Z</dcterms:modified>
  <cp:category>Psychology;Personality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