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"https://assignbuster.com/evidence-based-decision-making-and-discovery/"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Evidence- based decision making and discovery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There is a history of information that has been compiled byhealthcare professionals and sets guidelines for decision making done by health care professionals today. I Research Methods I Qualitative and quantitative research are two selecting research methods seed by scientists to collect and analyze date. Quantitative research is focused and objective research based onmathematics. Qualitative research looks at the whole picture, is subjective and collects data non-mathematically usually using symbolic representations. </w:t>
      </w:r>
    </w:p>
    <w:p>
      <w:pPr>
        <w:pStyle w:val="TextBody"/>
        <w:bidi w:val="0"/>
        <w:spacing w:before="0" w:after="283"/>
        <w:jc w:val="start"/>
        <w:rPr/>
      </w:pPr>
      <w:r>
        <w:rPr/>
        <w:t xml:space="preserve">I Manuscript Organization I An organized manuscript allows the readers to understand and to be Informed of the Information In the easiest and clearest way possible. Manuscripts follow a general format that Includes an abstract, introduction, background, methodology, results and discussion, conclusions, acknowledgments, references, appendices, and tables and figures. The abstract is a summary of what the paper is about and discusses the processes and methods used. The introduction allows the reader to know what the paper is going to be about and why It Is important. </w:t>
      </w:r>
    </w:p>
    <w:p>
      <w:pPr>
        <w:pStyle w:val="TextBody"/>
        <w:bidi w:val="0"/>
        <w:spacing w:before="0" w:after="283"/>
        <w:jc w:val="start"/>
        <w:rPr/>
      </w:pPr>
      <w:r>
        <w:rPr/>
        <w:t xml:space="preserve">The background fills the reader In on previous research and the study. Results and discussion is the part of the manuscript that discusses what the research found and what it means. The conclusion sums up the paper and recognizes advancements that have made because of the research done. The references portion of the paper is where all sources used are cited to give proper credit to publications that aided in the research. The appendices are additional methodologies that weren't included in the main paper but are important. Tables are used to show large amounts of dare and figures show illustrations. </w:t>
      </w:r>
    </w:p>
    <w:p>
      <w:pPr>
        <w:pStyle w:val="TextBody"/>
        <w:bidi w:val="0"/>
        <w:spacing w:before="0" w:after="283"/>
        <w:jc w:val="start"/>
        <w:rPr/>
      </w:pPr>
      <w:r>
        <w:rPr/>
        <w:t xml:space="preserve">I Patients need to be provided the best care by their health care providers. Two aspects of providing this type of care focuses on evidence-based decision making and effective business planning. Evidence is so important in scientific discovery. Scientific ideas are tested based on evidence. The acceptance or rejection of an idea is based on the evidence that it relevant, not based on an opinion, or tradition. In order to have a scientific coverer the idea must be testable and actually be tested; evidence is what is used to test the ideas. </w:t>
      </w:r>
    </w:p>
    <w:p>
      <w:pPr>
        <w:pStyle w:val="TextBody"/>
        <w:bidi w:val="0"/>
        <w:spacing w:before="0" w:after="283"/>
        <w:jc w:val="start"/>
        <w:rPr/>
      </w:pPr>
      <w:r>
        <w:rPr/>
        <w:t xml:space="preserve">With no evidence to a scientific idea be rejected and a discovery will not occur. Effective business planning is also a key in the process of scientific discoveries. Business planning needs to be centered on the evidence. Qualitative and quantitative research are two scientific research methods used by scientists to collect and analyze date. Quantitative research is focused and objective research based on mathematics. Qualitative research looks at the whole picture, is subjective, and elects data non-mathematically usually using symbolic representations. </w:t>
      </w:r>
    </w:p>
    <w:p>
      <w:pPr>
        <w:pStyle w:val="TextBody"/>
        <w:bidi w:val="0"/>
        <w:spacing w:before="0" w:after="283"/>
        <w:jc w:val="start"/>
        <w:rPr/>
      </w:pPr>
      <w:r>
        <w:rPr/>
        <w:t xml:space="preserve">This evidence that the researchers gather is needed so that a discovery can be done by proving and disproving different hypotheses. It that the research stays within the budget available and for this to be done effective business planning needs to be done as well. For the best care to be provided evidence-based decision making and business planning need to continue in order for advancements in the medical field to continue. There are numerous examples of evidenced based decision making and business planning throughout the history of the medical field. </w:t>
      </w:r>
    </w:p>
    <w:p>
      <w:pPr>
        <w:pStyle w:val="TextBody"/>
        <w:bidi w:val="0"/>
        <w:spacing w:before="0" w:after="283"/>
        <w:jc w:val="start"/>
        <w:rPr/>
      </w:pPr>
      <w:r>
        <w:rPr/>
        <w:t xml:space="preserve">One example of a scientific discovery using evidence resulting from the experiment is Ernest Rutherford labs test to see if an atom's positive mass is spread out diffusely by firing an alpha particle beam through a piece of gold foil (Caldwell, 2008). In this experiment the evidence showed that the majority of the alpha particles bounced back in the opposite direction as if they struck something dense. If the alpha particles were not dense then they would have passed through the foil, so the evidence showed that the atoms positive charge was actually dense and located in its core or nucleus.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https://assignbuster.com/evidence-based-decision-making-and-discovery/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Evidence- based decision making and disc...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Evidence- based decision making and discovery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based decision making and discovery</dc:title>
  <dc:subject>Business;Management</dc:subject>
  <dc:creator>AssignBuster</dc:creator>
  <cp:keywords/>
  <dc:description>The abstract is a summary of what the paper is about and discusses the processes and methods used.</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