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"https://assignbuster.com/sample-essay-on-an-eassy/"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Sample essay on an eassy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Importance of Classes outside One’s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public universities have classes outside one’s area of study. The argument advanced is that some of these classes are necessary to produce an all-round student. Although several arguments have been formulated around this issue, I tend to agree with the curriculum planners. Classes outside one’s core field of study are useful in imparting skills and knowledge required by the student after completing their course. </w:t>
        <w:br/>
        <w:t xml:space="preserve">Using my example, taking classes outside my major has been fruitful because of a number of reasons. Some of the classes have been useful in preparing me to be good in my field of study as well as training me to be a good citizen. For example, the communication skills class taught me how to be an effective communicator. Without taking this class, I would not have realized that my body language could probably enhance my communication or hurt my audience. I also learnt that understanding the cultural background of the audience is as crucial as the message I intend to deliver. These are important life skills that I would have learnt anywhere else. </w:t>
        <w:br/>
        <w:t xml:space="preserve">Additionally, the human development class has been useful in imparting knowledge about the ethical considerations I should think about when making decisions. Ethics is an important aspect of life that can only be practiced better on a day to day interaction with other people. Although this class is not my major, I now understand that some of the decisions that I make in the line of my profession may impact the lives and livelihood of thousands of other people. Therefore, the class was a good reminder that I should always weigh the impact of my undertakings on the society. </w:t>
        <w:br/>
        <w:t xml:space="preserve">In conclusion, it is true that taking varied subjects outside one’s field of study is a good thing because it produces students that are well-rounded. Taking my example, some classes outside my major have imparted life skills that I would not have gained anywhere else in the world. Therefore, I would recommend that the curriculum planners maintain that system because of the numerous advantages it offers to students and the society at large.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https://assignbuster.com/sample-essay-on-an-eassy/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Sample essay on an eassy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Sample essay on an eassy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essay on an eassy</dc:title>
  <dc:subject>Sociology;Communication</dc:subject>
  <dc:creator>AssignBuster</dc:creator>
  <cp:keywords/>
  <dc:description>Taking my example, some classes outside my major have imparted life skills that I would not have gained anywhere else in the world.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