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"https://assignbuster.com/macbeth-act-5/"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Macbeth- act 5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British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For what are the Doctor and Gentlewoman waiting to see? </w:t>
        <w:br/>
        <w:t xml:space="preserve">Lady Macbeth to sleepwalk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is Lady Macbeth running her hands? </w:t>
        <w:br/>
        <w:t xml:space="preserve">to wash the blood off of her hands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she carrying? </w:t>
        <w:br/>
        <w:t xml:space="preserve">a taper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taper? </w:t>
        <w:br/>
        <w:t xml:space="preserve">a light or a candle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is taking notes? </w:t>
        <w:br/>
        <w:t xml:space="preserve">the doctor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is the “ old man” Lady Macbeth refers to in Scene 1? </w:t>
        <w:br/>
        <w:t xml:space="preserve">King Duncan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whom does the thane of Fife had a wife refer to? </w:t>
        <w:br/>
        <w:t xml:space="preserve">Lady Macduff being dead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the doctor mean by the line “ Remove from her the means of all annoyance”? </w:t>
        <w:br/>
        <w:t xml:space="preserve">take anything away that could injure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three men are leading the English forces? </w:t>
        <w:br/>
        <w:t xml:space="preserve">Siward, Malcolm, Macduff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 what forest are they coming? </w:t>
        <w:br/>
        <w:t xml:space="preserve">Birnam woods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Donalbain with them? </w:t>
        <w:br/>
        <w:t xml:space="preserve">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relative of Siward is with them? </w:t>
        <w:br/>
        <w:t xml:space="preserve">Siward’s 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is Macbeth? </w:t>
        <w:br/>
        <w:t xml:space="preserve">he resides in his castle (Dunsinane), some say that he’s crazy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Dunsinane? </w:t>
        <w:br/>
        <w:t xml:space="preserve">castle, fortress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Now does he feel his title/Hang loose about him like a giant’s robe/Upon a dwarfish thief” is describing what character? </w:t>
        <w:br/>
        <w:t xml:space="preserve">Macbeth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speaks the lines in #15? </w:t>
        <w:br/>
        <w:t xml:space="preserve">Angus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what two prophecies is Macbeth trusting? </w:t>
        <w:br/>
        <w:t xml:space="preserve">no man of woman born can harm you and the Birnam woods must move to Dunsinane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the servant try to report to Macbeth? </w:t>
        <w:br/>
        <w:t xml:space="preserve">10, 000 English soldiers are coming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is Macbeth’s other servant? </w:t>
        <w:br/>
        <w:t xml:space="preserve">Seyton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Macbeth inquires of Lady Macbeth’s condition. What answer does the doctor give him? </w:t>
        <w:br/>
        <w:t xml:space="preserve">She’s ill but her mental illness is causing her not to be able to sleep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is the prophecy of the child crowned with a tree in his hand fulfilled? </w:t>
        <w:br/>
        <w:t xml:space="preserve">Malcolm instructs soldiers to pull down a branch from the tree and march towards the castle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does Macbeth hear a cry of women in Scene 5? </w:t>
        <w:br/>
        <w:t xml:space="preserve">because they found Lady Macbeth dead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figure of speech does Macbeth use when he says, ‘ Life’s but a walking shadow”? </w:t>
        <w:br/>
        <w:t xml:space="preserve">metaphor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the messenger report to Macbeth in Scene 5? </w:t>
        <w:br/>
        <w:t xml:space="preserve">the forest is moving toward the castle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harbinger? </w:t>
        <w:br/>
        <w:t xml:space="preserve">forewarning/predictor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alarums? </w:t>
        <w:br/>
        <w:t xml:space="preserve">alarm/warning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what does Macbeth refer in Scene 7, lines 1-2? </w:t>
        <w:br/>
        <w:t xml:space="preserve">comparing his status to the helpless bear in the bear-baiting arena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is looking for Macbeth but missed him in Scene 7? </w:t>
        <w:br/>
        <w:t xml:space="preserve">Macduff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Whom does Macbeth kill in Scene 7? </w:t>
        <w:br/>
        <w:t xml:space="preserve">Young Siward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did the bloody baby represent Macduff? </w:t>
        <w:br/>
        <w:t xml:space="preserve">Macduff because his mom died before giving birth to him- he is the child that is not of woman born that is going to hurt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Macbeth says he won’t fight Macduff, what does Macduff say he will do with Macbeth? </w:t>
        <w:br/>
        <w:t xml:space="preserve">He’ll turn him into a sideshow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Macbeth killed on stage? </w:t>
        <w:br/>
        <w:t xml:space="preserve">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Siward ask of his son when he asks, “ Had he his hurts before?” </w:t>
        <w:br/>
        <w:t xml:space="preserve">Did he battle notably?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Macduff come on the stage carrying? </w:t>
        <w:br/>
        <w:t xml:space="preserve">Macbeth’s head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is hailed as King of Scotland, and where will he be crowned? </w:t>
        <w:br/>
        <w:t xml:space="preserve">Malcolm; Scone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were the first two proclamations made by this king? </w:t>
        <w:br/>
        <w:t xml:space="preserve">all thanes will get a promotion and come home if you fled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https://assignbuster.com/macbeth-act-5/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Macbeth- act 5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british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Macbeth- act 5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Macbeth- act 5</dc:title>
  <dc:subject>Literature;British Literature</dc:subject>
  <dc:creator>AssignBuster</dc:creator>
  <cp:keywords/>
  <dc:description>Lady Macbeth to sleepwalk Why is Lady Macbeth running her hands? to wash the blood off of her hands what is she carrying? a taper What is a taper? a l...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Literature;British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