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"https://assignbuster.com/london-and-comparing-water-consumption-in-two-different-countries-essay-sample/"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London and comparing water consumption in two different countries essay sample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Agriculture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The graphs below give information about commuting inside and outside London in 2009. Summarise the information by selecting and reporting the main features, and make comparisons where relevant.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Source: Office for National Statistics </w:t>
        <w:br/>
        <w:t xml:space="preserve">Commuting inside and outside London in 2009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graphs show the time it takes employees to commute to their workplaces and the mode of transport . They use figures that are given for both inside and outside London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the majority of the UK , the number of commuters decreases as commuting time increases . Almost half of the commuters take less than 15 minutes to get to their place of work , while only around 3 percent spend over an hour commuting. Indeed , three quarters of commuters outside London reach work within half an hour . In London , the trend is very different . The figures show that it takes much longer to get to work . Less than half of the commuters have reached work within half an hour , with the percentage reaching work in less than fifteen minutes significantly lower than the percentage reaching work in thirty minutes . Moreover , forty percent of people spend up to an hour commuting , with an equal proportion in the 30-45 minute bracket , and the 45-60 minute bracket , and a further sixteen percent commute for over an hour – over five times the proportion outside London 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Regarding the mode of transport the car is dominant both : inside and outside London , significantly so outside London , where other modes of transport account for less than a quarter of journeys . Of the other modes of transport , walking and taking the bus are more common than cycling , taking the train and using the underground inside London . The car accounts for about one third of commuting journey . However , public transport is used for about half of the journeys , the train and underground being more popular than the bus . You should spend about 20 minutes on this task.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graph and table below give information about water use worldwide and water consumption in two different countries.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Summarise the information by selecting and reporting the main features, and make comparisons where relevant. Write at least 150 words.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Country| Population| Irrigated land| Water consumption per person| Brazil| 176 million| 26, 500 km²| 359 m³| </w:t>
        <w:br/>
        <w:t xml:space="preserve">Democratic </w:t>
        <w:br/>
        <w:t xml:space="preserve">Republic </w:t>
        <w:br/>
        <w:t xml:space="preserve">of Congo| 5. 2 million| 100 km²| 8 m³| </w:t>
        <w:br/>
        <w:t xml:space="preserve">model answer: </w:t>
        <w:br/>
        <w:t xml:space="preserve">The graph shows how the amount of water used worldwide changed between 1900 and 2000.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the century , the largest quantity of water was used for agricultural Purposes, and this increased dramatically from about 500 km³ to around 3, 000 km³ in the year 2000. Water used in the industrial and domestic sectors also increased , but consumption was minimal until mid-century. From 1950 onwards , industrial use grew steadily to just over 1, 000 km³ while domestic use rose more slowly to only 300 km³ both far below the levels of consumption by agriculture.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table illustrates the differences in agriculture consumption in some areas of the world by contrasting the amount of irrigated land in Brazil (26, 500 km³) with that in the D. R. C. (100 km²) this means that a huge amount of water is used in agriculture in Brazil, and this is reflected in the figures for water consumption per person: 359 m³ compared with only 8 m³ in the Congo. With a population of 176 million the figures for Brazil indicate how high agriculture water consumption can be in some countries.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https://assignbuster.com/london-and-comparing-water-consumption-in-two-different-countries-essay-sample/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London and comparing water consumption i...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agricul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London and comparing water consumption in two different countries essay sample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and comparing water consumption in two different countries essay sample</dc:title>
  <dc:subject>Science;Agriculture</dc:subject>
  <dc:creator>AssignBuster</dc:creator>
  <cp:keywords/>
  <dc:description>Source: Office for National Statistics Commuting inside and outside London in 2009 The graphs show the time it takes employees to commute to their wor...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Science;Agriculture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